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58D5" w:rsidRDefault="00B258D5" w:rsidP="00B258D5">
      <w:pPr>
        <w:spacing w:after="0" w:line="240" w:lineRule="auto"/>
        <w:rPr>
          <w:rFonts w:ascii="Times New Roman" w:eastAsia="Times New Roman" w:hAnsi="Times New Roman" w:cs="Times New Roman"/>
          <w:color w:val="000000"/>
          <w:sz w:val="24"/>
          <w:szCs w:val="24"/>
          <w:bdr w:val="none" w:sz="0" w:space="0" w:color="auto" w:frame="1"/>
          <w:lang w:eastAsia="ru-RU"/>
        </w:rPr>
      </w:pPr>
    </w:p>
    <w:p w:rsidR="00B258D5" w:rsidRPr="00752658" w:rsidRDefault="00B258D5" w:rsidP="00B258D5">
      <w:pPr>
        <w:spacing w:after="0" w:line="240" w:lineRule="auto"/>
        <w:rPr>
          <w:rFonts w:ascii="Times New Roman" w:eastAsia="Times New Roman" w:hAnsi="Times New Roman" w:cs="Times New Roman"/>
          <w:sz w:val="24"/>
          <w:szCs w:val="24"/>
          <w:lang w:eastAsia="ru-RU"/>
        </w:rPr>
      </w:pPr>
      <w:r w:rsidRPr="00752658">
        <w:rPr>
          <w:rFonts w:ascii="Times New Roman" w:eastAsia="Times New Roman" w:hAnsi="Times New Roman" w:cs="Times New Roman"/>
          <w:color w:val="000000"/>
          <w:sz w:val="24"/>
          <w:szCs w:val="24"/>
          <w:bdr w:val="none" w:sz="0" w:space="0" w:color="auto" w:frame="1"/>
          <w:lang w:eastAsia="ru-RU"/>
        </w:rPr>
        <w:br w:type="textWrapping" w:clear="all"/>
      </w:r>
    </w:p>
    <w:p w:rsidR="00B258D5" w:rsidRPr="00752658" w:rsidRDefault="001D797B" w:rsidP="00B258D5">
      <w:pPr>
        <w:spacing w:after="0" w:line="360" w:lineRule="atLeast"/>
        <w:jc w:val="center"/>
        <w:rPr>
          <w:rFonts w:ascii="Times New Roman" w:eastAsia="Times New Roman" w:hAnsi="Times New Roman" w:cs="Times New Roman"/>
          <w:color w:val="111115"/>
          <w:sz w:val="20"/>
          <w:szCs w:val="20"/>
          <w:lang w:eastAsia="ru-RU"/>
        </w:rPr>
      </w:pPr>
      <w:r>
        <w:rPr>
          <w:rFonts w:ascii="Times New Roman" w:eastAsia="Times New Roman" w:hAnsi="Times New Roman" w:cs="Times New Roman"/>
          <w:i/>
          <w:iCs/>
          <w:color w:val="111115"/>
          <w:sz w:val="24"/>
          <w:szCs w:val="24"/>
          <w:bdr w:val="none" w:sz="0" w:space="0" w:color="auto" w:frame="1"/>
          <w:lang w:eastAsia="ru-RU"/>
        </w:rPr>
        <w:t>Инструкционно</w:t>
      </w:r>
      <w:bookmarkStart w:id="0" w:name="_GoBack"/>
      <w:bookmarkEnd w:id="0"/>
      <w:r w:rsidR="00B258D5" w:rsidRPr="00752658">
        <w:rPr>
          <w:rFonts w:ascii="Times New Roman" w:eastAsia="Times New Roman" w:hAnsi="Times New Roman" w:cs="Times New Roman"/>
          <w:i/>
          <w:iCs/>
          <w:color w:val="111115"/>
          <w:sz w:val="24"/>
          <w:szCs w:val="24"/>
          <w:bdr w:val="none" w:sz="0" w:space="0" w:color="auto" w:frame="1"/>
          <w:lang w:eastAsia="ru-RU"/>
        </w:rPr>
        <w:t>-технологическая карта</w:t>
      </w:r>
    </w:p>
    <w:p w:rsidR="00B258D5" w:rsidRPr="00752658" w:rsidRDefault="00B258D5" w:rsidP="00B258D5">
      <w:pPr>
        <w:spacing w:after="0" w:line="360" w:lineRule="atLeast"/>
        <w:jc w:val="center"/>
        <w:rPr>
          <w:rFonts w:ascii="Times New Roman" w:eastAsia="Times New Roman" w:hAnsi="Times New Roman" w:cs="Times New Roman"/>
          <w:color w:val="111115"/>
          <w:sz w:val="20"/>
          <w:szCs w:val="20"/>
          <w:lang w:eastAsia="ru-RU"/>
        </w:rPr>
      </w:pPr>
      <w:r w:rsidRPr="00752658">
        <w:rPr>
          <w:rFonts w:ascii="Times New Roman" w:eastAsia="Times New Roman" w:hAnsi="Times New Roman" w:cs="Times New Roman"/>
          <w:color w:val="111115"/>
          <w:sz w:val="24"/>
          <w:szCs w:val="24"/>
          <w:bdr w:val="none" w:sz="0" w:space="0" w:color="auto" w:frame="1"/>
          <w:lang w:eastAsia="ru-RU"/>
        </w:rPr>
        <w:t xml:space="preserve">по </w:t>
      </w:r>
      <w:r w:rsidR="005A30F7" w:rsidRPr="00752658">
        <w:rPr>
          <w:rFonts w:ascii="Times New Roman" w:eastAsia="Times New Roman" w:hAnsi="Times New Roman" w:cs="Times New Roman"/>
          <w:color w:val="111115"/>
          <w:sz w:val="24"/>
          <w:szCs w:val="24"/>
          <w:bdr w:val="none" w:sz="0" w:space="0" w:color="auto" w:frame="1"/>
          <w:lang w:eastAsia="ru-RU"/>
        </w:rPr>
        <w:t>выполнению практической</w:t>
      </w:r>
      <w:r w:rsidRPr="00752658">
        <w:rPr>
          <w:rFonts w:ascii="Times New Roman" w:eastAsia="Times New Roman" w:hAnsi="Times New Roman" w:cs="Times New Roman"/>
          <w:color w:val="111115"/>
          <w:sz w:val="24"/>
          <w:szCs w:val="24"/>
          <w:bdr w:val="none" w:sz="0" w:space="0" w:color="auto" w:frame="1"/>
          <w:lang w:eastAsia="ru-RU"/>
        </w:rPr>
        <w:t xml:space="preserve"> работы № 7</w:t>
      </w:r>
    </w:p>
    <w:p w:rsidR="00B258D5" w:rsidRPr="00752658" w:rsidRDefault="00B258D5" w:rsidP="00B258D5">
      <w:pPr>
        <w:spacing w:after="0" w:line="360" w:lineRule="atLeast"/>
        <w:jc w:val="center"/>
        <w:rPr>
          <w:rFonts w:ascii="Times New Roman" w:eastAsia="Times New Roman" w:hAnsi="Times New Roman" w:cs="Times New Roman"/>
          <w:color w:val="111115"/>
          <w:sz w:val="20"/>
          <w:szCs w:val="20"/>
          <w:lang w:eastAsia="ru-RU"/>
        </w:rPr>
      </w:pPr>
      <w:r w:rsidRPr="00752658">
        <w:rPr>
          <w:rFonts w:ascii="Times New Roman" w:eastAsia="Times New Roman" w:hAnsi="Times New Roman" w:cs="Times New Roman"/>
          <w:color w:val="111115"/>
          <w:sz w:val="24"/>
          <w:szCs w:val="24"/>
          <w:bdr w:val="none" w:sz="0" w:space="0" w:color="auto" w:frame="1"/>
          <w:lang w:eastAsia="ru-RU"/>
        </w:rPr>
        <w:t xml:space="preserve">по дисциплине «Правовое обеспечение профессиональной </w:t>
      </w:r>
      <w:r w:rsidR="005A30F7" w:rsidRPr="00752658">
        <w:rPr>
          <w:rFonts w:ascii="Times New Roman" w:eastAsia="Times New Roman" w:hAnsi="Times New Roman" w:cs="Times New Roman"/>
          <w:color w:val="111115"/>
          <w:sz w:val="24"/>
          <w:szCs w:val="24"/>
          <w:bdr w:val="none" w:sz="0" w:space="0" w:color="auto" w:frame="1"/>
          <w:lang w:eastAsia="ru-RU"/>
        </w:rPr>
        <w:t>деятельности»</w:t>
      </w:r>
    </w:p>
    <w:p w:rsidR="00B258D5" w:rsidRPr="00752658" w:rsidRDefault="00B258D5" w:rsidP="00B258D5">
      <w:pPr>
        <w:spacing w:after="0" w:line="360" w:lineRule="atLeast"/>
        <w:jc w:val="both"/>
        <w:rPr>
          <w:rFonts w:ascii="Times New Roman" w:eastAsia="Times New Roman" w:hAnsi="Times New Roman" w:cs="Times New Roman"/>
          <w:color w:val="111115"/>
          <w:sz w:val="20"/>
          <w:szCs w:val="20"/>
          <w:lang w:eastAsia="ru-RU"/>
        </w:rPr>
      </w:pPr>
      <w:r w:rsidRPr="00752658">
        <w:rPr>
          <w:rFonts w:ascii="Times New Roman" w:eastAsia="Times New Roman" w:hAnsi="Times New Roman" w:cs="Times New Roman"/>
          <w:color w:val="111115"/>
          <w:sz w:val="24"/>
          <w:szCs w:val="24"/>
          <w:bdr w:val="none" w:sz="0" w:space="0" w:color="auto" w:frame="1"/>
          <w:lang w:eastAsia="ru-RU"/>
        </w:rPr>
        <w:t>Тема: «</w:t>
      </w:r>
      <w:r w:rsidRPr="00752658">
        <w:rPr>
          <w:rFonts w:ascii="Times New Roman" w:eastAsia="Times New Roman" w:hAnsi="Times New Roman" w:cs="Times New Roman"/>
          <w:color w:val="000000"/>
          <w:sz w:val="24"/>
          <w:szCs w:val="24"/>
          <w:bdr w:val="none" w:sz="0" w:space="0" w:color="auto" w:frame="1"/>
          <w:lang w:eastAsia="ru-RU"/>
        </w:rPr>
        <w:t>Дисциплинарные взыскания и меры поощрения»</w:t>
      </w:r>
    </w:p>
    <w:p w:rsidR="00B258D5" w:rsidRPr="00752658" w:rsidRDefault="00B258D5" w:rsidP="00B258D5">
      <w:pPr>
        <w:shd w:val="clear" w:color="auto" w:fill="FFFFFF"/>
        <w:spacing w:after="0" w:line="240" w:lineRule="auto"/>
        <w:rPr>
          <w:rFonts w:ascii="Times New Roman" w:eastAsia="Times New Roman" w:hAnsi="Times New Roman" w:cs="Times New Roman"/>
          <w:color w:val="111115"/>
          <w:sz w:val="20"/>
          <w:szCs w:val="20"/>
          <w:lang w:eastAsia="ru-RU"/>
        </w:rPr>
      </w:pPr>
      <w:r w:rsidRPr="00752658">
        <w:rPr>
          <w:rFonts w:ascii="Times New Roman" w:eastAsia="Times New Roman" w:hAnsi="Times New Roman" w:cs="Times New Roman"/>
          <w:color w:val="000000"/>
          <w:sz w:val="24"/>
          <w:szCs w:val="24"/>
          <w:bdr w:val="none" w:sz="0" w:space="0" w:color="auto" w:frame="1"/>
          <w:lang w:eastAsia="ru-RU"/>
        </w:rPr>
        <w:t xml:space="preserve">Цель: Закрепление теоретического </w:t>
      </w:r>
      <w:r w:rsidR="005A30F7" w:rsidRPr="00752658">
        <w:rPr>
          <w:rFonts w:ascii="Times New Roman" w:eastAsia="Times New Roman" w:hAnsi="Times New Roman" w:cs="Times New Roman"/>
          <w:color w:val="000000"/>
          <w:sz w:val="24"/>
          <w:szCs w:val="24"/>
          <w:bdr w:val="none" w:sz="0" w:space="0" w:color="auto" w:frame="1"/>
          <w:lang w:eastAsia="ru-RU"/>
        </w:rPr>
        <w:t>материала по</w:t>
      </w:r>
      <w:r w:rsidRPr="00752658">
        <w:rPr>
          <w:rFonts w:ascii="Times New Roman" w:eastAsia="Times New Roman" w:hAnsi="Times New Roman" w:cs="Times New Roman"/>
          <w:color w:val="000000"/>
          <w:sz w:val="24"/>
          <w:szCs w:val="24"/>
          <w:bdr w:val="none" w:sz="0" w:space="0" w:color="auto" w:frame="1"/>
          <w:lang w:eastAsia="ru-RU"/>
        </w:rPr>
        <w:t xml:space="preserve"> </w:t>
      </w:r>
      <w:r w:rsidR="005A30F7" w:rsidRPr="00752658">
        <w:rPr>
          <w:rFonts w:ascii="Times New Roman" w:eastAsia="Times New Roman" w:hAnsi="Times New Roman" w:cs="Times New Roman"/>
          <w:color w:val="000000"/>
          <w:sz w:val="24"/>
          <w:szCs w:val="24"/>
          <w:bdr w:val="none" w:sz="0" w:space="0" w:color="auto" w:frame="1"/>
          <w:lang w:eastAsia="ru-RU"/>
        </w:rPr>
        <w:t>теме,</w:t>
      </w:r>
      <w:r w:rsidRPr="00752658">
        <w:rPr>
          <w:rFonts w:ascii="Times New Roman" w:eastAsia="Times New Roman" w:hAnsi="Times New Roman" w:cs="Times New Roman"/>
          <w:color w:val="000000"/>
          <w:sz w:val="24"/>
          <w:szCs w:val="24"/>
          <w:bdr w:val="none" w:sz="0" w:space="0" w:color="auto" w:frame="1"/>
          <w:lang w:eastAsia="ru-RU"/>
        </w:rPr>
        <w:t xml:space="preserve"> формирование умений </w:t>
      </w:r>
      <w:r w:rsidR="005A30F7" w:rsidRPr="00752658">
        <w:rPr>
          <w:rFonts w:ascii="Times New Roman" w:eastAsia="Times New Roman" w:hAnsi="Times New Roman" w:cs="Times New Roman"/>
          <w:color w:val="000000"/>
          <w:sz w:val="24"/>
          <w:szCs w:val="24"/>
          <w:bdr w:val="none" w:sz="0" w:space="0" w:color="auto" w:frame="1"/>
          <w:lang w:eastAsia="ru-RU"/>
        </w:rPr>
        <w:t>по применению</w:t>
      </w:r>
      <w:r w:rsidRPr="00752658">
        <w:rPr>
          <w:rFonts w:ascii="Times New Roman" w:eastAsia="Times New Roman" w:hAnsi="Times New Roman" w:cs="Times New Roman"/>
          <w:color w:val="000000"/>
          <w:sz w:val="24"/>
          <w:szCs w:val="24"/>
          <w:bdr w:val="none" w:sz="0" w:space="0" w:color="auto" w:frame="1"/>
          <w:lang w:eastAsia="ru-RU"/>
        </w:rPr>
        <w:t xml:space="preserve"> теоретических знаний при решении профессиональных задач</w:t>
      </w:r>
    </w:p>
    <w:p w:rsidR="00B258D5" w:rsidRPr="00752658" w:rsidRDefault="00B258D5" w:rsidP="00B258D5">
      <w:pPr>
        <w:shd w:val="clear" w:color="auto" w:fill="FFFFFF"/>
        <w:spacing w:after="0" w:line="240" w:lineRule="auto"/>
        <w:rPr>
          <w:rFonts w:ascii="Times New Roman" w:eastAsia="Times New Roman" w:hAnsi="Times New Roman" w:cs="Times New Roman"/>
          <w:color w:val="111115"/>
          <w:sz w:val="20"/>
          <w:szCs w:val="20"/>
          <w:lang w:eastAsia="ru-RU"/>
        </w:rPr>
      </w:pPr>
      <w:r w:rsidRPr="00752658">
        <w:rPr>
          <w:rFonts w:ascii="Times New Roman" w:eastAsia="Times New Roman" w:hAnsi="Times New Roman" w:cs="Times New Roman"/>
          <w:color w:val="000000"/>
          <w:sz w:val="24"/>
          <w:szCs w:val="24"/>
          <w:bdr w:val="none" w:sz="0" w:space="0" w:color="auto" w:frame="1"/>
          <w:lang w:eastAsia="ru-RU"/>
        </w:rPr>
        <w:t>   Норма времени: 2часа</w:t>
      </w:r>
    </w:p>
    <w:p w:rsidR="00B258D5" w:rsidRPr="00752658" w:rsidRDefault="00B258D5" w:rsidP="00B258D5">
      <w:pPr>
        <w:shd w:val="clear" w:color="auto" w:fill="FFFFFF"/>
        <w:spacing w:after="0" w:line="240" w:lineRule="auto"/>
        <w:rPr>
          <w:rFonts w:ascii="Times New Roman" w:eastAsia="Times New Roman" w:hAnsi="Times New Roman" w:cs="Times New Roman"/>
          <w:color w:val="111115"/>
          <w:sz w:val="20"/>
          <w:szCs w:val="20"/>
          <w:lang w:eastAsia="ru-RU"/>
        </w:rPr>
      </w:pPr>
      <w:r w:rsidRPr="00752658">
        <w:rPr>
          <w:rFonts w:ascii="Times New Roman" w:eastAsia="Times New Roman" w:hAnsi="Times New Roman" w:cs="Times New Roman"/>
          <w:color w:val="000000"/>
          <w:sz w:val="24"/>
          <w:szCs w:val="24"/>
          <w:bdr w:val="none" w:sz="0" w:space="0" w:color="auto" w:frame="1"/>
          <w:lang w:eastAsia="ru-RU"/>
        </w:rPr>
        <w:t xml:space="preserve">  Оснащение занятия: ИТК, СПС «Консультант </w:t>
      </w:r>
      <w:r w:rsidR="005A30F7" w:rsidRPr="00752658">
        <w:rPr>
          <w:rFonts w:ascii="Times New Roman" w:eastAsia="Times New Roman" w:hAnsi="Times New Roman" w:cs="Times New Roman"/>
          <w:color w:val="000000"/>
          <w:sz w:val="24"/>
          <w:szCs w:val="24"/>
          <w:bdr w:val="none" w:sz="0" w:space="0" w:color="auto" w:frame="1"/>
          <w:lang w:eastAsia="ru-RU"/>
        </w:rPr>
        <w:t>Плюс», К</w:t>
      </w:r>
      <w:r w:rsidRPr="00752658">
        <w:rPr>
          <w:rFonts w:ascii="Times New Roman" w:eastAsia="Times New Roman" w:hAnsi="Times New Roman" w:cs="Times New Roman"/>
          <w:color w:val="000000"/>
          <w:sz w:val="24"/>
          <w:szCs w:val="24"/>
          <w:bdr w:val="none" w:sz="0" w:space="0" w:color="auto" w:frame="1"/>
          <w:lang w:eastAsia="ru-RU"/>
        </w:rPr>
        <w:t xml:space="preserve"> РФ</w:t>
      </w:r>
      <w:r w:rsidRPr="00752658">
        <w:rPr>
          <w:rFonts w:ascii="Arial" w:eastAsia="Times New Roman" w:hAnsi="Arial" w:cs="Arial"/>
          <w:color w:val="000000"/>
          <w:sz w:val="24"/>
          <w:szCs w:val="24"/>
          <w:bdr w:val="none" w:sz="0" w:space="0" w:color="auto" w:frame="1"/>
          <w:lang w:eastAsia="ru-RU"/>
        </w:rPr>
        <w:t>  </w:t>
      </w:r>
    </w:p>
    <w:p w:rsidR="00B258D5" w:rsidRPr="00752658" w:rsidRDefault="00B258D5" w:rsidP="00B258D5">
      <w:pPr>
        <w:shd w:val="clear" w:color="auto" w:fill="FFFFFF"/>
        <w:spacing w:after="0" w:line="240" w:lineRule="auto"/>
        <w:rPr>
          <w:rFonts w:ascii="Times New Roman" w:eastAsia="Times New Roman" w:hAnsi="Times New Roman" w:cs="Times New Roman"/>
          <w:color w:val="111115"/>
          <w:sz w:val="20"/>
          <w:szCs w:val="20"/>
          <w:lang w:eastAsia="ru-RU"/>
        </w:rPr>
      </w:pPr>
      <w:r w:rsidRPr="00752658">
        <w:rPr>
          <w:rFonts w:ascii="Times New Roman" w:eastAsia="Times New Roman" w:hAnsi="Times New Roman" w:cs="Times New Roman"/>
          <w:color w:val="000000"/>
          <w:sz w:val="24"/>
          <w:szCs w:val="24"/>
          <w:bdr w:val="none" w:sz="0" w:space="0" w:color="auto" w:frame="1"/>
          <w:lang w:eastAsia="ru-RU"/>
        </w:rPr>
        <w:t> </w:t>
      </w:r>
    </w:p>
    <w:p w:rsidR="00B258D5" w:rsidRPr="00752658" w:rsidRDefault="00B258D5" w:rsidP="00B258D5">
      <w:pPr>
        <w:shd w:val="clear" w:color="auto" w:fill="FFFFFF"/>
        <w:spacing w:after="0" w:line="240" w:lineRule="auto"/>
        <w:rPr>
          <w:rFonts w:ascii="Times New Roman" w:eastAsia="Times New Roman" w:hAnsi="Times New Roman" w:cs="Times New Roman"/>
          <w:color w:val="111115"/>
          <w:sz w:val="20"/>
          <w:szCs w:val="20"/>
          <w:lang w:eastAsia="ru-RU"/>
        </w:rPr>
      </w:pPr>
      <w:r w:rsidRPr="00752658">
        <w:rPr>
          <w:rFonts w:ascii="Times New Roman" w:eastAsia="Times New Roman" w:hAnsi="Times New Roman" w:cs="Times New Roman"/>
          <w:color w:val="C0504D"/>
          <w:sz w:val="24"/>
          <w:szCs w:val="24"/>
          <w:bdr w:val="none" w:sz="0" w:space="0" w:color="auto" w:frame="1"/>
          <w:lang w:eastAsia="ru-RU"/>
        </w:rPr>
        <w:t>                                                     </w:t>
      </w:r>
      <w:r w:rsidRPr="00752658">
        <w:rPr>
          <w:rFonts w:ascii="Times New Roman" w:eastAsia="Times New Roman" w:hAnsi="Times New Roman" w:cs="Times New Roman"/>
          <w:color w:val="000000"/>
          <w:sz w:val="24"/>
          <w:szCs w:val="24"/>
          <w:bdr w:val="none" w:sz="0" w:space="0" w:color="auto" w:frame="1"/>
          <w:lang w:eastAsia="ru-RU"/>
        </w:rPr>
        <w:t>Алгоритм выполнения</w:t>
      </w:r>
    </w:p>
    <w:p w:rsidR="00B258D5" w:rsidRPr="00752658" w:rsidRDefault="00B258D5" w:rsidP="00B258D5">
      <w:pPr>
        <w:spacing w:after="0" w:line="360" w:lineRule="atLeast"/>
        <w:jc w:val="both"/>
        <w:rPr>
          <w:rFonts w:ascii="Times New Roman" w:eastAsia="Times New Roman" w:hAnsi="Times New Roman" w:cs="Times New Roman"/>
          <w:color w:val="111115"/>
          <w:sz w:val="20"/>
          <w:szCs w:val="20"/>
          <w:lang w:eastAsia="ru-RU"/>
        </w:rPr>
      </w:pPr>
      <w:r w:rsidRPr="00752658">
        <w:rPr>
          <w:rFonts w:ascii="Arial" w:eastAsia="Times New Roman" w:hAnsi="Arial" w:cs="Arial"/>
          <w:color w:val="111115"/>
          <w:sz w:val="20"/>
          <w:szCs w:val="20"/>
          <w:bdr w:val="none" w:sz="0" w:space="0" w:color="auto" w:frame="1"/>
          <w:lang w:eastAsia="ru-RU"/>
        </w:rPr>
        <w:t>Задание1</w:t>
      </w:r>
      <w:r w:rsidRPr="00752658">
        <w:rPr>
          <w:rFonts w:ascii="Times New Roman" w:eastAsia="Times New Roman" w:hAnsi="Times New Roman" w:cs="Times New Roman"/>
          <w:color w:val="111115"/>
          <w:sz w:val="20"/>
          <w:szCs w:val="20"/>
          <w:lang w:eastAsia="ru-RU"/>
        </w:rPr>
        <w:t> </w:t>
      </w:r>
      <w:r w:rsidR="005A30F7" w:rsidRPr="00752658">
        <w:rPr>
          <w:rFonts w:ascii="Arial" w:eastAsia="Times New Roman" w:hAnsi="Arial" w:cs="Arial"/>
          <w:color w:val="000000"/>
          <w:sz w:val="20"/>
          <w:szCs w:val="20"/>
          <w:bdr w:val="none" w:sz="0" w:space="0" w:color="auto" w:frame="1"/>
          <w:lang w:eastAsia="ru-RU"/>
        </w:rPr>
        <w:t>решить</w:t>
      </w:r>
      <w:r w:rsidRPr="00752658">
        <w:rPr>
          <w:rFonts w:ascii="Arial" w:eastAsia="Times New Roman" w:hAnsi="Arial" w:cs="Arial"/>
          <w:color w:val="000000"/>
          <w:sz w:val="20"/>
          <w:szCs w:val="20"/>
          <w:bdr w:val="none" w:sz="0" w:space="0" w:color="auto" w:frame="1"/>
          <w:lang w:eastAsia="ru-RU"/>
        </w:rPr>
        <w:t xml:space="preserve"> тест</w:t>
      </w:r>
    </w:p>
    <w:tbl>
      <w:tblPr>
        <w:tblW w:w="12634" w:type="dxa"/>
        <w:tblInd w:w="-1144" w:type="dxa"/>
        <w:tblCellMar>
          <w:left w:w="0" w:type="dxa"/>
          <w:right w:w="0" w:type="dxa"/>
        </w:tblCellMar>
        <w:tblLook w:val="04A0" w:firstRow="1" w:lastRow="0" w:firstColumn="1" w:lastColumn="0" w:noHBand="0" w:noVBand="1"/>
      </w:tblPr>
      <w:tblGrid>
        <w:gridCol w:w="5245"/>
        <w:gridCol w:w="7389"/>
      </w:tblGrid>
      <w:tr w:rsidR="00B258D5" w:rsidRPr="00752658" w:rsidTr="005A30F7">
        <w:tc>
          <w:tcPr>
            <w:tcW w:w="5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lang w:eastAsia="ru-RU"/>
              </w:rPr>
              <w:t>1. Неисполнение или ненадлежащее исполнение трудовых обязанностей</w:t>
            </w:r>
          </w:p>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lang w:eastAsia="ru-RU"/>
              </w:rPr>
              <w:t> </w:t>
            </w:r>
          </w:p>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i/>
                <w:iCs/>
                <w:color w:val="000000"/>
                <w:sz w:val="20"/>
                <w:szCs w:val="20"/>
                <w:bdr w:val="none" w:sz="0" w:space="0" w:color="auto" w:frame="1"/>
                <w:lang w:eastAsia="ru-RU"/>
              </w:rPr>
              <w:t> </w:t>
            </w:r>
          </w:p>
        </w:tc>
        <w:tc>
          <w:tcPr>
            <w:tcW w:w="73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258D5" w:rsidRPr="005A30F7" w:rsidRDefault="00B258D5" w:rsidP="00B258D5">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недостача</w:t>
            </w:r>
          </w:p>
          <w:p w:rsidR="00B258D5" w:rsidRPr="005A30F7" w:rsidRDefault="00B258D5" w:rsidP="00B258D5">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административный проступок</w:t>
            </w:r>
          </w:p>
          <w:p w:rsidR="00B258D5" w:rsidRPr="005A30F7" w:rsidRDefault="00B258D5" w:rsidP="00B258D5">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дисциплинарный проступок</w:t>
            </w:r>
          </w:p>
          <w:p w:rsidR="00B258D5" w:rsidRPr="005A30F7" w:rsidRDefault="00B258D5" w:rsidP="00B258D5">
            <w:pPr>
              <w:numPr>
                <w:ilvl w:val="0"/>
                <w:numId w:val="1"/>
              </w:numPr>
              <w:spacing w:after="0" w:line="240" w:lineRule="auto"/>
              <w:jc w:val="both"/>
              <w:rPr>
                <w:rFonts w:ascii="Times New Roman" w:eastAsia="Times New Roman" w:hAnsi="Times New Roman" w:cs="Times New Roman"/>
                <w:color w:val="000000"/>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преступление</w:t>
            </w:r>
          </w:p>
        </w:tc>
      </w:tr>
      <w:tr w:rsidR="00B258D5" w:rsidRPr="00752658" w:rsidTr="005A30F7">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lang w:eastAsia="ru-RU"/>
              </w:rPr>
              <w:t>2. Если работник понес убытки вследствие наложенного на него дисциплинарного взыскания, это относится к обязанностям</w:t>
            </w:r>
          </w:p>
        </w:tc>
        <w:tc>
          <w:tcPr>
            <w:tcW w:w="7389" w:type="dxa"/>
            <w:tcBorders>
              <w:top w:val="nil"/>
              <w:left w:val="nil"/>
              <w:bottom w:val="single" w:sz="8" w:space="0" w:color="auto"/>
              <w:right w:val="single" w:sz="8" w:space="0" w:color="auto"/>
            </w:tcBorders>
            <w:tcMar>
              <w:top w:w="0" w:type="dxa"/>
              <w:left w:w="108" w:type="dxa"/>
              <w:bottom w:w="0" w:type="dxa"/>
              <w:right w:w="108" w:type="dxa"/>
            </w:tcMar>
            <w:hideMark/>
          </w:tcPr>
          <w:p w:rsidR="00B258D5" w:rsidRPr="005A30F7" w:rsidRDefault="00B258D5" w:rsidP="00B258D5">
            <w:pPr>
              <w:numPr>
                <w:ilvl w:val="0"/>
                <w:numId w:val="2"/>
              </w:numPr>
              <w:spacing w:after="0" w:line="240" w:lineRule="auto"/>
              <w:jc w:val="both"/>
              <w:rPr>
                <w:rFonts w:ascii="Times New Roman" w:eastAsia="Times New Roman" w:hAnsi="Times New Roman" w:cs="Times New Roman"/>
                <w:color w:val="000000"/>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призванным обеспечить правомерное поведение работника</w:t>
            </w:r>
          </w:p>
          <w:p w:rsidR="00B258D5" w:rsidRPr="005A30F7" w:rsidRDefault="00B258D5" w:rsidP="00B258D5">
            <w:pPr>
              <w:numPr>
                <w:ilvl w:val="0"/>
                <w:numId w:val="2"/>
              </w:numPr>
              <w:spacing w:after="0" w:line="240" w:lineRule="auto"/>
              <w:jc w:val="both"/>
              <w:rPr>
                <w:rFonts w:ascii="Times New Roman" w:eastAsia="Times New Roman" w:hAnsi="Times New Roman" w:cs="Times New Roman"/>
                <w:color w:val="000000"/>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стимулирующим определенное поведение работника</w:t>
            </w:r>
          </w:p>
          <w:p w:rsidR="00B258D5" w:rsidRPr="005A30F7" w:rsidRDefault="00B258D5" w:rsidP="00B258D5">
            <w:pPr>
              <w:numPr>
                <w:ilvl w:val="0"/>
                <w:numId w:val="2"/>
              </w:numPr>
              <w:spacing w:after="0" w:line="240" w:lineRule="auto"/>
              <w:jc w:val="both"/>
              <w:rPr>
                <w:rFonts w:ascii="Times New Roman" w:eastAsia="Times New Roman" w:hAnsi="Times New Roman" w:cs="Times New Roman"/>
                <w:color w:val="000000"/>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процессуальным</w:t>
            </w:r>
          </w:p>
          <w:p w:rsidR="00B258D5" w:rsidRPr="005A30F7" w:rsidRDefault="00B258D5" w:rsidP="00B258D5">
            <w:pPr>
              <w:numPr>
                <w:ilvl w:val="0"/>
                <w:numId w:val="2"/>
              </w:numPr>
              <w:spacing w:after="0" w:line="240" w:lineRule="auto"/>
              <w:jc w:val="both"/>
              <w:rPr>
                <w:rFonts w:ascii="Times New Roman" w:eastAsia="Times New Roman" w:hAnsi="Times New Roman" w:cs="Times New Roman"/>
                <w:color w:val="000000"/>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общего характера</w:t>
            </w:r>
          </w:p>
        </w:tc>
      </w:tr>
      <w:tr w:rsidR="00B258D5" w:rsidRPr="00752658" w:rsidTr="005A30F7">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58D5" w:rsidRPr="00752658" w:rsidRDefault="005A30F7"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lang w:eastAsia="ru-RU"/>
              </w:rPr>
              <w:t>3.. Под</w:t>
            </w:r>
            <w:r w:rsidR="00B258D5" w:rsidRPr="00752658">
              <w:rPr>
                <w:rFonts w:ascii="Times New Roman" w:eastAsia="Times New Roman" w:hAnsi="Times New Roman" w:cs="Times New Roman"/>
                <w:color w:val="000000"/>
                <w:sz w:val="20"/>
                <w:szCs w:val="20"/>
                <w:bdr w:val="none" w:sz="0" w:space="0" w:color="auto" w:frame="1"/>
                <w:lang w:eastAsia="ru-RU"/>
              </w:rPr>
              <w:t xml:space="preserve"> дисциплинарным проступком в трудовом праве понимается неисполнение …</w:t>
            </w:r>
          </w:p>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lang w:eastAsia="ru-RU"/>
              </w:rPr>
              <w:t> </w:t>
            </w:r>
          </w:p>
        </w:tc>
        <w:tc>
          <w:tcPr>
            <w:tcW w:w="7389" w:type="dxa"/>
            <w:tcBorders>
              <w:top w:val="nil"/>
              <w:left w:val="nil"/>
              <w:bottom w:val="single" w:sz="8" w:space="0" w:color="auto"/>
              <w:right w:val="single" w:sz="8" w:space="0" w:color="auto"/>
            </w:tcBorders>
            <w:tcMar>
              <w:top w:w="0" w:type="dxa"/>
              <w:left w:w="108" w:type="dxa"/>
              <w:bottom w:w="0" w:type="dxa"/>
              <w:right w:w="108" w:type="dxa"/>
            </w:tcMar>
            <w:hideMark/>
          </w:tcPr>
          <w:p w:rsidR="00B258D5" w:rsidRPr="005A30F7" w:rsidRDefault="00B258D5" w:rsidP="002E65A0">
            <w:pPr>
              <w:spacing w:after="0" w:line="240" w:lineRule="auto"/>
              <w:ind w:left="686" w:hanging="360"/>
              <w:jc w:val="both"/>
              <w:rPr>
                <w:rFonts w:ascii="Times New Roman" w:eastAsia="Times New Roman" w:hAnsi="Times New Roman" w:cs="Times New Roman"/>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1.       работником по его вине возложенных на него</w:t>
            </w:r>
          </w:p>
          <w:p w:rsidR="00B258D5" w:rsidRPr="005A30F7" w:rsidRDefault="00B258D5" w:rsidP="002E65A0">
            <w:pPr>
              <w:spacing w:after="0" w:line="240" w:lineRule="auto"/>
              <w:jc w:val="both"/>
              <w:rPr>
                <w:rFonts w:ascii="Times New Roman" w:eastAsia="Times New Roman" w:hAnsi="Times New Roman" w:cs="Times New Roman"/>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             трудовых обязанностей</w:t>
            </w:r>
          </w:p>
          <w:p w:rsidR="00B258D5" w:rsidRPr="005A30F7" w:rsidRDefault="00B258D5" w:rsidP="00B258D5">
            <w:pPr>
              <w:numPr>
                <w:ilvl w:val="0"/>
                <w:numId w:val="3"/>
              </w:numPr>
              <w:spacing w:after="0" w:line="240" w:lineRule="auto"/>
              <w:jc w:val="both"/>
              <w:rPr>
                <w:rFonts w:ascii="Times New Roman" w:eastAsia="Times New Roman" w:hAnsi="Times New Roman" w:cs="Times New Roman"/>
                <w:color w:val="000000"/>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или ненадлежащее исполнение работником по его</w:t>
            </w:r>
          </w:p>
          <w:p w:rsidR="00B258D5" w:rsidRPr="005A30F7" w:rsidRDefault="00B258D5" w:rsidP="002E65A0">
            <w:pPr>
              <w:spacing w:after="0" w:line="240" w:lineRule="auto"/>
              <w:ind w:left="720"/>
              <w:jc w:val="both"/>
              <w:rPr>
                <w:rFonts w:ascii="Times New Roman" w:eastAsia="Times New Roman" w:hAnsi="Times New Roman" w:cs="Times New Roman"/>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 вине возложенных на него трудовых обязанностей</w:t>
            </w:r>
          </w:p>
          <w:p w:rsidR="00B258D5" w:rsidRPr="005A30F7" w:rsidRDefault="00B258D5" w:rsidP="00B258D5">
            <w:pPr>
              <w:numPr>
                <w:ilvl w:val="0"/>
                <w:numId w:val="4"/>
              </w:numPr>
              <w:spacing w:after="0" w:line="240" w:lineRule="auto"/>
              <w:jc w:val="both"/>
              <w:rPr>
                <w:rFonts w:ascii="Times New Roman" w:eastAsia="Times New Roman" w:hAnsi="Times New Roman" w:cs="Times New Roman"/>
                <w:color w:val="000000"/>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или ненадлежащее исполнение работником по его</w:t>
            </w:r>
          </w:p>
          <w:p w:rsidR="00B258D5" w:rsidRPr="005A30F7" w:rsidRDefault="00B258D5" w:rsidP="002E65A0">
            <w:pPr>
              <w:spacing w:after="0" w:line="240" w:lineRule="auto"/>
              <w:ind w:left="720"/>
              <w:jc w:val="both"/>
              <w:rPr>
                <w:rFonts w:ascii="Times New Roman" w:eastAsia="Times New Roman" w:hAnsi="Times New Roman" w:cs="Times New Roman"/>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 вине возложенных на него служебных обязанностей</w:t>
            </w:r>
          </w:p>
        </w:tc>
      </w:tr>
      <w:tr w:rsidR="00B258D5" w:rsidRPr="00752658" w:rsidTr="005A30F7">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lang w:eastAsia="ru-RU"/>
              </w:rPr>
              <w:t xml:space="preserve">4. Возмещения вреда, вызванного уменьшением трудоспособности или </w:t>
            </w:r>
            <w:r w:rsidR="005A30F7" w:rsidRPr="00752658">
              <w:rPr>
                <w:rFonts w:ascii="Times New Roman" w:eastAsia="Times New Roman" w:hAnsi="Times New Roman" w:cs="Times New Roman"/>
                <w:color w:val="000000"/>
                <w:sz w:val="20"/>
                <w:szCs w:val="20"/>
                <w:bdr w:val="none" w:sz="0" w:space="0" w:color="auto" w:frame="1"/>
                <w:lang w:eastAsia="ru-RU"/>
              </w:rPr>
              <w:t>смертью потерпевшего,</w:t>
            </w:r>
            <w:r w:rsidRPr="00752658">
              <w:rPr>
                <w:rFonts w:ascii="Times New Roman" w:eastAsia="Times New Roman" w:hAnsi="Times New Roman" w:cs="Times New Roman"/>
                <w:color w:val="000000"/>
                <w:sz w:val="20"/>
                <w:szCs w:val="20"/>
                <w:bdr w:val="none" w:sz="0" w:space="0" w:color="auto" w:frame="1"/>
                <w:lang w:eastAsia="ru-RU"/>
              </w:rPr>
              <w:t xml:space="preserve"> производятся:</w:t>
            </w:r>
          </w:p>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i/>
                <w:iCs/>
                <w:color w:val="000000"/>
                <w:sz w:val="20"/>
                <w:szCs w:val="20"/>
                <w:bdr w:val="none" w:sz="0" w:space="0" w:color="auto" w:frame="1"/>
                <w:lang w:eastAsia="ru-RU"/>
              </w:rPr>
              <w:t> </w:t>
            </w:r>
          </w:p>
        </w:tc>
        <w:tc>
          <w:tcPr>
            <w:tcW w:w="7389" w:type="dxa"/>
            <w:tcBorders>
              <w:top w:val="nil"/>
              <w:left w:val="nil"/>
              <w:bottom w:val="single" w:sz="8" w:space="0" w:color="auto"/>
              <w:right w:val="single" w:sz="8" w:space="0" w:color="auto"/>
            </w:tcBorders>
            <w:tcMar>
              <w:top w:w="0" w:type="dxa"/>
              <w:left w:w="108" w:type="dxa"/>
              <w:bottom w:w="0" w:type="dxa"/>
              <w:right w:w="108" w:type="dxa"/>
            </w:tcMar>
            <w:hideMark/>
          </w:tcPr>
          <w:p w:rsidR="00B258D5" w:rsidRPr="005A30F7" w:rsidRDefault="00B258D5" w:rsidP="00B258D5">
            <w:pPr>
              <w:numPr>
                <w:ilvl w:val="0"/>
                <w:numId w:val="5"/>
              </w:numPr>
              <w:spacing w:after="0" w:line="240" w:lineRule="auto"/>
              <w:jc w:val="both"/>
              <w:rPr>
                <w:rFonts w:ascii="Times New Roman" w:eastAsia="Times New Roman" w:hAnsi="Times New Roman" w:cs="Times New Roman"/>
                <w:color w:val="000000"/>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единовременно;</w:t>
            </w:r>
          </w:p>
          <w:p w:rsidR="00B258D5" w:rsidRPr="005A30F7" w:rsidRDefault="00B258D5" w:rsidP="00B258D5">
            <w:pPr>
              <w:numPr>
                <w:ilvl w:val="0"/>
                <w:numId w:val="5"/>
              </w:numPr>
              <w:spacing w:after="0" w:line="240" w:lineRule="auto"/>
              <w:jc w:val="both"/>
              <w:rPr>
                <w:rFonts w:ascii="Times New Roman" w:eastAsia="Times New Roman" w:hAnsi="Times New Roman" w:cs="Times New Roman"/>
                <w:color w:val="000000"/>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 ежемесячно;</w:t>
            </w:r>
          </w:p>
          <w:p w:rsidR="00B258D5" w:rsidRPr="005A30F7" w:rsidRDefault="00B258D5" w:rsidP="00B258D5">
            <w:pPr>
              <w:numPr>
                <w:ilvl w:val="0"/>
                <w:numId w:val="5"/>
              </w:numPr>
              <w:spacing w:after="0" w:line="240" w:lineRule="auto"/>
              <w:jc w:val="both"/>
              <w:rPr>
                <w:rFonts w:ascii="Times New Roman" w:eastAsia="Times New Roman" w:hAnsi="Times New Roman" w:cs="Times New Roman"/>
                <w:color w:val="000000"/>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 ежеквартально</w:t>
            </w:r>
          </w:p>
        </w:tc>
      </w:tr>
      <w:tr w:rsidR="00B258D5" w:rsidRPr="00752658" w:rsidTr="005A30F7">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lang w:eastAsia="ru-RU"/>
              </w:rPr>
              <w:t>5</w:t>
            </w:r>
            <w:r w:rsidRPr="00752658">
              <w:rPr>
                <w:rFonts w:ascii="Times New Roman" w:eastAsia="Times New Roman" w:hAnsi="Times New Roman" w:cs="Times New Roman"/>
                <w:i/>
                <w:iCs/>
                <w:color w:val="000000"/>
                <w:sz w:val="20"/>
                <w:szCs w:val="20"/>
                <w:bdr w:val="none" w:sz="0" w:space="0" w:color="auto" w:frame="1"/>
                <w:lang w:eastAsia="ru-RU"/>
              </w:rPr>
              <w:t>.</w:t>
            </w:r>
            <w:r w:rsidRPr="00752658">
              <w:rPr>
                <w:rFonts w:ascii="Times New Roman" w:eastAsia="Times New Roman" w:hAnsi="Times New Roman" w:cs="Times New Roman"/>
                <w:color w:val="000000"/>
                <w:sz w:val="20"/>
                <w:szCs w:val="20"/>
                <w:bdr w:val="none" w:sz="0" w:space="0" w:color="auto" w:frame="1"/>
                <w:lang w:eastAsia="ru-RU"/>
              </w:rPr>
              <w:t> Обязанность администрации соблюдать сроки в случае привлечения работника к материальной или дисциплинарной ответственности относится к обязанностям</w:t>
            </w:r>
          </w:p>
        </w:tc>
        <w:tc>
          <w:tcPr>
            <w:tcW w:w="7389" w:type="dxa"/>
            <w:tcBorders>
              <w:top w:val="nil"/>
              <w:left w:val="nil"/>
              <w:bottom w:val="single" w:sz="8" w:space="0" w:color="auto"/>
              <w:right w:val="single" w:sz="8" w:space="0" w:color="auto"/>
            </w:tcBorders>
            <w:tcMar>
              <w:top w:w="0" w:type="dxa"/>
              <w:left w:w="108" w:type="dxa"/>
              <w:bottom w:w="0" w:type="dxa"/>
              <w:right w:w="108" w:type="dxa"/>
            </w:tcMar>
            <w:hideMark/>
          </w:tcPr>
          <w:p w:rsidR="00B258D5" w:rsidRPr="005A30F7" w:rsidRDefault="00B258D5" w:rsidP="00B258D5">
            <w:pPr>
              <w:numPr>
                <w:ilvl w:val="0"/>
                <w:numId w:val="6"/>
              </w:numPr>
              <w:spacing w:after="0" w:line="240" w:lineRule="auto"/>
              <w:jc w:val="both"/>
              <w:rPr>
                <w:rFonts w:ascii="Times New Roman" w:eastAsia="Times New Roman" w:hAnsi="Times New Roman" w:cs="Times New Roman"/>
                <w:color w:val="000000"/>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процессуальным</w:t>
            </w:r>
          </w:p>
          <w:p w:rsidR="00B258D5" w:rsidRPr="005A30F7" w:rsidRDefault="00B258D5" w:rsidP="00B258D5">
            <w:pPr>
              <w:numPr>
                <w:ilvl w:val="0"/>
                <w:numId w:val="6"/>
              </w:numPr>
              <w:spacing w:after="0" w:line="240" w:lineRule="auto"/>
              <w:jc w:val="both"/>
              <w:rPr>
                <w:rFonts w:ascii="Times New Roman" w:eastAsia="Times New Roman" w:hAnsi="Times New Roman" w:cs="Times New Roman"/>
                <w:color w:val="000000"/>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обеспечения надлежащей организации труда</w:t>
            </w:r>
          </w:p>
          <w:p w:rsidR="00B258D5" w:rsidRPr="005A30F7" w:rsidRDefault="00B258D5" w:rsidP="00B258D5">
            <w:pPr>
              <w:numPr>
                <w:ilvl w:val="0"/>
                <w:numId w:val="6"/>
              </w:numPr>
              <w:spacing w:after="0" w:line="240" w:lineRule="auto"/>
              <w:jc w:val="both"/>
              <w:rPr>
                <w:rFonts w:ascii="Times New Roman" w:eastAsia="Times New Roman" w:hAnsi="Times New Roman" w:cs="Times New Roman"/>
                <w:color w:val="000000"/>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охранительным</w:t>
            </w:r>
          </w:p>
          <w:p w:rsidR="00B258D5" w:rsidRPr="005A30F7" w:rsidRDefault="00B258D5" w:rsidP="00B258D5">
            <w:pPr>
              <w:numPr>
                <w:ilvl w:val="0"/>
                <w:numId w:val="6"/>
              </w:numPr>
              <w:spacing w:after="0" w:line="240" w:lineRule="auto"/>
              <w:jc w:val="both"/>
              <w:rPr>
                <w:rFonts w:ascii="Times New Roman" w:eastAsia="Times New Roman" w:hAnsi="Times New Roman" w:cs="Times New Roman"/>
                <w:color w:val="000000"/>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содействовать восстановлению работоспособности работника</w:t>
            </w:r>
          </w:p>
        </w:tc>
      </w:tr>
      <w:tr w:rsidR="00B258D5" w:rsidRPr="00752658" w:rsidTr="005A30F7">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lang w:eastAsia="ru-RU"/>
              </w:rPr>
              <w:t>6.Вред причинен жизни или здоровью гражданина источником повышенной опасности – это основание для выплаты:</w:t>
            </w:r>
          </w:p>
        </w:tc>
        <w:tc>
          <w:tcPr>
            <w:tcW w:w="7389" w:type="dxa"/>
            <w:tcBorders>
              <w:top w:val="nil"/>
              <w:left w:val="nil"/>
              <w:bottom w:val="single" w:sz="8" w:space="0" w:color="auto"/>
              <w:right w:val="single" w:sz="8" w:space="0" w:color="auto"/>
            </w:tcBorders>
            <w:tcMar>
              <w:top w:w="0" w:type="dxa"/>
              <w:left w:w="108" w:type="dxa"/>
              <w:bottom w:w="0" w:type="dxa"/>
              <w:right w:w="108" w:type="dxa"/>
            </w:tcMar>
            <w:hideMark/>
          </w:tcPr>
          <w:p w:rsidR="00B258D5" w:rsidRPr="005A30F7" w:rsidRDefault="00B258D5" w:rsidP="002E65A0">
            <w:pPr>
              <w:spacing w:after="0" w:line="240" w:lineRule="auto"/>
              <w:jc w:val="both"/>
              <w:rPr>
                <w:rFonts w:ascii="Times New Roman" w:eastAsia="Times New Roman" w:hAnsi="Times New Roman" w:cs="Times New Roman"/>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       1.  компенсации морального вреда;</w:t>
            </w:r>
          </w:p>
          <w:p w:rsidR="00B258D5" w:rsidRPr="005A30F7" w:rsidRDefault="00B258D5" w:rsidP="002E65A0">
            <w:pPr>
              <w:spacing w:after="0" w:line="240" w:lineRule="auto"/>
              <w:ind w:left="360"/>
              <w:jc w:val="both"/>
              <w:rPr>
                <w:rFonts w:ascii="Times New Roman" w:eastAsia="Times New Roman" w:hAnsi="Times New Roman" w:cs="Times New Roman"/>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2.   возмещения вреда, причиненного вследствие</w:t>
            </w:r>
          </w:p>
          <w:p w:rsidR="00B258D5" w:rsidRPr="005A30F7" w:rsidRDefault="00B258D5" w:rsidP="002E65A0">
            <w:pPr>
              <w:spacing w:after="0" w:line="240" w:lineRule="auto"/>
              <w:ind w:left="360"/>
              <w:jc w:val="both"/>
              <w:rPr>
                <w:rFonts w:ascii="Times New Roman" w:eastAsia="Times New Roman" w:hAnsi="Times New Roman" w:cs="Times New Roman"/>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       недостатков товаров;</w:t>
            </w:r>
          </w:p>
          <w:p w:rsidR="00B258D5" w:rsidRPr="005A30F7" w:rsidRDefault="00B258D5" w:rsidP="002E65A0">
            <w:pPr>
              <w:spacing w:after="0" w:line="240" w:lineRule="auto"/>
              <w:ind w:left="720" w:hanging="360"/>
              <w:jc w:val="both"/>
              <w:rPr>
                <w:rFonts w:ascii="Times New Roman" w:eastAsia="Times New Roman" w:hAnsi="Times New Roman" w:cs="Times New Roman"/>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3         возмещение вреда лицом, застраховавшим свою</w:t>
            </w:r>
          </w:p>
          <w:p w:rsidR="00B258D5" w:rsidRPr="005A30F7" w:rsidRDefault="00B258D5" w:rsidP="002E65A0">
            <w:pPr>
              <w:spacing w:after="0" w:line="240" w:lineRule="auto"/>
              <w:ind w:left="720"/>
              <w:jc w:val="both"/>
              <w:rPr>
                <w:rFonts w:ascii="Times New Roman" w:eastAsia="Times New Roman" w:hAnsi="Times New Roman" w:cs="Times New Roman"/>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ответственность;</w:t>
            </w:r>
          </w:p>
          <w:p w:rsidR="00B258D5" w:rsidRPr="005A30F7" w:rsidRDefault="00B258D5" w:rsidP="002E65A0">
            <w:pPr>
              <w:spacing w:after="0" w:line="240" w:lineRule="auto"/>
              <w:ind w:left="720" w:hanging="360"/>
              <w:jc w:val="both"/>
              <w:rPr>
                <w:rFonts w:ascii="Times New Roman" w:eastAsia="Times New Roman" w:hAnsi="Times New Roman" w:cs="Times New Roman"/>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4         нет правильного варианта ответа</w:t>
            </w:r>
          </w:p>
        </w:tc>
      </w:tr>
      <w:tr w:rsidR="00B258D5" w:rsidRPr="00752658" w:rsidTr="005A30F7">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lang w:eastAsia="ru-RU"/>
              </w:rPr>
              <w:t>7. При причинении гражданину увечья возмещению подлежит</w:t>
            </w:r>
          </w:p>
        </w:tc>
        <w:tc>
          <w:tcPr>
            <w:tcW w:w="7389" w:type="dxa"/>
            <w:tcBorders>
              <w:top w:val="nil"/>
              <w:left w:val="nil"/>
              <w:bottom w:val="single" w:sz="8" w:space="0" w:color="auto"/>
              <w:right w:val="single" w:sz="8" w:space="0" w:color="auto"/>
            </w:tcBorders>
            <w:tcMar>
              <w:top w:w="0" w:type="dxa"/>
              <w:left w:w="108" w:type="dxa"/>
              <w:bottom w:w="0" w:type="dxa"/>
              <w:right w:w="108" w:type="dxa"/>
            </w:tcMar>
            <w:hideMark/>
          </w:tcPr>
          <w:p w:rsidR="00B258D5" w:rsidRPr="005A30F7" w:rsidRDefault="00B258D5" w:rsidP="00B258D5">
            <w:pPr>
              <w:numPr>
                <w:ilvl w:val="0"/>
                <w:numId w:val="7"/>
              </w:numPr>
              <w:spacing w:after="0" w:line="240" w:lineRule="auto"/>
              <w:jc w:val="both"/>
              <w:rPr>
                <w:rFonts w:ascii="Times New Roman" w:eastAsia="Times New Roman" w:hAnsi="Times New Roman" w:cs="Times New Roman"/>
                <w:color w:val="000000"/>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утраченный потерпевшим заработок;</w:t>
            </w:r>
          </w:p>
          <w:p w:rsidR="00B258D5" w:rsidRPr="005A30F7" w:rsidRDefault="00B258D5" w:rsidP="00B258D5">
            <w:pPr>
              <w:numPr>
                <w:ilvl w:val="0"/>
                <w:numId w:val="7"/>
              </w:numPr>
              <w:spacing w:after="0" w:line="240" w:lineRule="auto"/>
              <w:jc w:val="both"/>
              <w:rPr>
                <w:rFonts w:ascii="Times New Roman" w:eastAsia="Times New Roman" w:hAnsi="Times New Roman" w:cs="Times New Roman"/>
                <w:color w:val="000000"/>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дополнительно понесенные расходы, вызванные повреждением здоровья;</w:t>
            </w:r>
          </w:p>
          <w:p w:rsidR="00B258D5" w:rsidRPr="005A30F7" w:rsidRDefault="00B258D5" w:rsidP="00B258D5">
            <w:pPr>
              <w:numPr>
                <w:ilvl w:val="0"/>
                <w:numId w:val="7"/>
              </w:numPr>
              <w:spacing w:after="0" w:line="240" w:lineRule="auto"/>
              <w:jc w:val="both"/>
              <w:rPr>
                <w:rFonts w:ascii="Times New Roman" w:eastAsia="Times New Roman" w:hAnsi="Times New Roman" w:cs="Times New Roman"/>
                <w:color w:val="000000"/>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утраченный потерпевшим заработок, дополнительно понесенные расходы, вызванные повреждением здоровья;</w:t>
            </w:r>
          </w:p>
          <w:p w:rsidR="00B258D5" w:rsidRPr="005A30F7" w:rsidRDefault="00B258D5" w:rsidP="00B258D5">
            <w:pPr>
              <w:numPr>
                <w:ilvl w:val="0"/>
                <w:numId w:val="7"/>
              </w:numPr>
              <w:spacing w:after="0" w:line="240" w:lineRule="auto"/>
              <w:jc w:val="both"/>
              <w:rPr>
                <w:rFonts w:ascii="Times New Roman" w:eastAsia="Times New Roman" w:hAnsi="Times New Roman" w:cs="Times New Roman"/>
                <w:color w:val="000000"/>
                <w:sz w:val="20"/>
                <w:szCs w:val="20"/>
                <w:lang w:eastAsia="ru-RU"/>
              </w:rPr>
            </w:pPr>
            <w:r w:rsidRPr="005A30F7">
              <w:rPr>
                <w:rFonts w:ascii="Times New Roman" w:eastAsia="Times New Roman" w:hAnsi="Times New Roman" w:cs="Times New Roman"/>
                <w:color w:val="000000"/>
                <w:sz w:val="20"/>
                <w:szCs w:val="20"/>
                <w:bdr w:val="none" w:sz="0" w:space="0" w:color="auto" w:frame="1"/>
                <w:lang w:eastAsia="ru-RU"/>
              </w:rPr>
              <w:t>судебные расходы.</w:t>
            </w:r>
          </w:p>
        </w:tc>
      </w:tr>
      <w:tr w:rsidR="00B258D5" w:rsidRPr="00752658" w:rsidTr="005A30F7">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lang w:eastAsia="ru-RU"/>
              </w:rPr>
              <w:t>8. Размер компенсации морального вреда определяется</w:t>
            </w:r>
          </w:p>
        </w:tc>
        <w:tc>
          <w:tcPr>
            <w:tcW w:w="7389" w:type="dxa"/>
            <w:tcBorders>
              <w:top w:val="nil"/>
              <w:left w:val="nil"/>
              <w:bottom w:val="single" w:sz="8" w:space="0" w:color="auto"/>
              <w:right w:val="single" w:sz="8" w:space="0" w:color="auto"/>
            </w:tcBorders>
            <w:tcMar>
              <w:top w:w="0" w:type="dxa"/>
              <w:left w:w="108" w:type="dxa"/>
              <w:bottom w:w="0" w:type="dxa"/>
              <w:right w:w="108" w:type="dxa"/>
            </w:tcMar>
            <w:hideMark/>
          </w:tcPr>
          <w:p w:rsidR="00B258D5" w:rsidRPr="005A30F7" w:rsidRDefault="00B258D5" w:rsidP="00B258D5">
            <w:pPr>
              <w:numPr>
                <w:ilvl w:val="0"/>
                <w:numId w:val="8"/>
              </w:numPr>
              <w:spacing w:after="0" w:line="240" w:lineRule="auto"/>
              <w:jc w:val="both"/>
              <w:rPr>
                <w:rFonts w:ascii="Times New Roman" w:eastAsia="Times New Roman" w:hAnsi="Times New Roman" w:cs="Times New Roman"/>
                <w:color w:val="000000"/>
                <w:lang w:eastAsia="ru-RU"/>
              </w:rPr>
            </w:pPr>
            <w:r w:rsidRPr="005A30F7">
              <w:rPr>
                <w:rFonts w:ascii="Times New Roman" w:eastAsia="Times New Roman" w:hAnsi="Times New Roman" w:cs="Times New Roman"/>
                <w:color w:val="000000"/>
                <w:bdr w:val="none" w:sz="0" w:space="0" w:color="auto" w:frame="1"/>
                <w:lang w:eastAsia="ru-RU"/>
              </w:rPr>
              <w:t>причинителем;</w:t>
            </w:r>
          </w:p>
          <w:p w:rsidR="00B258D5" w:rsidRPr="005A30F7" w:rsidRDefault="00B258D5" w:rsidP="00B258D5">
            <w:pPr>
              <w:numPr>
                <w:ilvl w:val="0"/>
                <w:numId w:val="8"/>
              </w:numPr>
              <w:spacing w:after="0" w:line="240" w:lineRule="auto"/>
              <w:jc w:val="both"/>
              <w:rPr>
                <w:rFonts w:ascii="Times New Roman" w:eastAsia="Times New Roman" w:hAnsi="Times New Roman" w:cs="Times New Roman"/>
                <w:color w:val="000000"/>
                <w:lang w:eastAsia="ru-RU"/>
              </w:rPr>
            </w:pPr>
            <w:r w:rsidRPr="005A30F7">
              <w:rPr>
                <w:rFonts w:ascii="Times New Roman" w:eastAsia="Times New Roman" w:hAnsi="Times New Roman" w:cs="Times New Roman"/>
                <w:color w:val="000000"/>
                <w:bdr w:val="none" w:sz="0" w:space="0" w:color="auto" w:frame="1"/>
                <w:lang w:eastAsia="ru-RU"/>
              </w:rPr>
              <w:t> потерпевшим;</w:t>
            </w:r>
          </w:p>
          <w:p w:rsidR="00B258D5" w:rsidRPr="005A30F7" w:rsidRDefault="00B258D5" w:rsidP="00B258D5">
            <w:pPr>
              <w:numPr>
                <w:ilvl w:val="0"/>
                <w:numId w:val="8"/>
              </w:numPr>
              <w:spacing w:after="0" w:line="240" w:lineRule="auto"/>
              <w:jc w:val="both"/>
              <w:rPr>
                <w:rFonts w:ascii="Times New Roman" w:eastAsia="Times New Roman" w:hAnsi="Times New Roman" w:cs="Times New Roman"/>
                <w:color w:val="000000"/>
                <w:lang w:eastAsia="ru-RU"/>
              </w:rPr>
            </w:pPr>
            <w:r w:rsidRPr="005A30F7">
              <w:rPr>
                <w:rFonts w:ascii="Times New Roman" w:eastAsia="Times New Roman" w:hAnsi="Times New Roman" w:cs="Times New Roman"/>
                <w:color w:val="000000"/>
                <w:bdr w:val="none" w:sz="0" w:space="0" w:color="auto" w:frame="1"/>
                <w:lang w:eastAsia="ru-RU"/>
              </w:rPr>
              <w:t> судом;</w:t>
            </w:r>
          </w:p>
          <w:p w:rsidR="00B258D5" w:rsidRPr="005A30F7" w:rsidRDefault="00B258D5" w:rsidP="00B258D5">
            <w:pPr>
              <w:numPr>
                <w:ilvl w:val="0"/>
                <w:numId w:val="8"/>
              </w:numPr>
              <w:spacing w:after="0" w:line="240" w:lineRule="auto"/>
              <w:jc w:val="both"/>
              <w:rPr>
                <w:rFonts w:ascii="Times New Roman" w:eastAsia="Times New Roman" w:hAnsi="Times New Roman" w:cs="Times New Roman"/>
                <w:color w:val="000000"/>
                <w:lang w:eastAsia="ru-RU"/>
              </w:rPr>
            </w:pPr>
            <w:r w:rsidRPr="005A30F7">
              <w:rPr>
                <w:rFonts w:ascii="Times New Roman" w:eastAsia="Times New Roman" w:hAnsi="Times New Roman" w:cs="Times New Roman"/>
                <w:color w:val="000000"/>
                <w:bdr w:val="none" w:sz="0" w:space="0" w:color="auto" w:frame="1"/>
                <w:lang w:eastAsia="ru-RU"/>
              </w:rPr>
              <w:t> судом и потерпевшим.</w:t>
            </w:r>
          </w:p>
        </w:tc>
      </w:tr>
      <w:tr w:rsidR="00B258D5" w:rsidRPr="00752658" w:rsidTr="005A30F7">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lang w:eastAsia="ru-RU"/>
              </w:rPr>
              <w:t>9. За ущерб, возникшей у работодателя в результате возмещения им ущерба третьим лицам, работник несет материальную ответственность</w:t>
            </w:r>
          </w:p>
        </w:tc>
        <w:tc>
          <w:tcPr>
            <w:tcW w:w="7389" w:type="dxa"/>
            <w:tcBorders>
              <w:top w:val="nil"/>
              <w:left w:val="nil"/>
              <w:bottom w:val="single" w:sz="8" w:space="0" w:color="auto"/>
              <w:right w:val="single" w:sz="8" w:space="0" w:color="auto"/>
            </w:tcBorders>
            <w:tcMar>
              <w:top w:w="0" w:type="dxa"/>
              <w:left w:w="108" w:type="dxa"/>
              <w:bottom w:w="0" w:type="dxa"/>
              <w:right w:w="108" w:type="dxa"/>
            </w:tcMar>
            <w:hideMark/>
          </w:tcPr>
          <w:p w:rsidR="00B258D5" w:rsidRPr="005A30F7" w:rsidRDefault="00B258D5" w:rsidP="00B258D5">
            <w:pPr>
              <w:numPr>
                <w:ilvl w:val="0"/>
                <w:numId w:val="9"/>
              </w:numPr>
              <w:spacing w:after="0" w:line="240" w:lineRule="auto"/>
              <w:jc w:val="both"/>
              <w:rPr>
                <w:rFonts w:ascii="Times New Roman" w:eastAsia="Times New Roman" w:hAnsi="Times New Roman" w:cs="Times New Roman"/>
                <w:color w:val="000000"/>
                <w:lang w:eastAsia="ru-RU"/>
              </w:rPr>
            </w:pPr>
            <w:r w:rsidRPr="005A30F7">
              <w:rPr>
                <w:rFonts w:ascii="Times New Roman" w:eastAsia="Times New Roman" w:hAnsi="Times New Roman" w:cs="Times New Roman"/>
                <w:color w:val="000000"/>
                <w:bdr w:val="none" w:sz="0" w:space="0" w:color="auto" w:frame="1"/>
                <w:lang w:eastAsia="ru-RU"/>
              </w:rPr>
              <w:t>как за прямой действительный ущерб</w:t>
            </w:r>
          </w:p>
          <w:p w:rsidR="00B258D5" w:rsidRPr="005A30F7" w:rsidRDefault="00B258D5" w:rsidP="00B258D5">
            <w:pPr>
              <w:numPr>
                <w:ilvl w:val="0"/>
                <w:numId w:val="9"/>
              </w:numPr>
              <w:spacing w:after="0" w:line="240" w:lineRule="auto"/>
              <w:jc w:val="both"/>
              <w:rPr>
                <w:rFonts w:ascii="Times New Roman" w:eastAsia="Times New Roman" w:hAnsi="Times New Roman" w:cs="Times New Roman"/>
                <w:color w:val="000000"/>
                <w:lang w:eastAsia="ru-RU"/>
              </w:rPr>
            </w:pPr>
            <w:r w:rsidRPr="005A30F7">
              <w:rPr>
                <w:rFonts w:ascii="Times New Roman" w:eastAsia="Times New Roman" w:hAnsi="Times New Roman" w:cs="Times New Roman"/>
                <w:color w:val="000000"/>
                <w:bdr w:val="none" w:sz="0" w:space="0" w:color="auto" w:frame="1"/>
                <w:lang w:eastAsia="ru-RU"/>
              </w:rPr>
              <w:t> только в случаях, предусмотренных трудовых договорах</w:t>
            </w:r>
          </w:p>
          <w:p w:rsidR="00B258D5" w:rsidRPr="005A30F7" w:rsidRDefault="00B258D5" w:rsidP="00B258D5">
            <w:pPr>
              <w:numPr>
                <w:ilvl w:val="0"/>
                <w:numId w:val="9"/>
              </w:numPr>
              <w:spacing w:after="0" w:line="240" w:lineRule="auto"/>
              <w:jc w:val="both"/>
              <w:rPr>
                <w:rFonts w:ascii="Times New Roman" w:eastAsia="Times New Roman" w:hAnsi="Times New Roman" w:cs="Times New Roman"/>
                <w:color w:val="000000"/>
                <w:lang w:eastAsia="ru-RU"/>
              </w:rPr>
            </w:pPr>
            <w:r w:rsidRPr="005A30F7">
              <w:rPr>
                <w:rFonts w:ascii="Times New Roman" w:eastAsia="Times New Roman" w:hAnsi="Times New Roman" w:cs="Times New Roman"/>
                <w:color w:val="000000"/>
                <w:bdr w:val="none" w:sz="0" w:space="0" w:color="auto" w:frame="1"/>
                <w:lang w:eastAsia="ru-RU"/>
              </w:rPr>
              <w:t>только в случаях, предусмотренных коллективным договором</w:t>
            </w:r>
          </w:p>
          <w:p w:rsidR="00B258D5" w:rsidRPr="005A30F7" w:rsidRDefault="00B258D5" w:rsidP="00B258D5">
            <w:pPr>
              <w:numPr>
                <w:ilvl w:val="0"/>
                <w:numId w:val="9"/>
              </w:numPr>
              <w:spacing w:after="0" w:line="240" w:lineRule="auto"/>
              <w:jc w:val="both"/>
              <w:rPr>
                <w:rFonts w:ascii="Times New Roman" w:eastAsia="Times New Roman" w:hAnsi="Times New Roman" w:cs="Times New Roman"/>
                <w:color w:val="000000"/>
                <w:lang w:eastAsia="ru-RU"/>
              </w:rPr>
            </w:pPr>
            <w:r w:rsidRPr="005A30F7">
              <w:rPr>
                <w:rFonts w:ascii="Times New Roman" w:eastAsia="Times New Roman" w:hAnsi="Times New Roman" w:cs="Times New Roman"/>
                <w:color w:val="000000"/>
                <w:bdr w:val="none" w:sz="0" w:space="0" w:color="auto" w:frame="1"/>
                <w:lang w:eastAsia="ru-RU"/>
              </w:rPr>
              <w:t>ответственности не несет</w:t>
            </w:r>
          </w:p>
        </w:tc>
      </w:tr>
      <w:tr w:rsidR="00B258D5" w:rsidRPr="00752658" w:rsidTr="005A30F7">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lang w:eastAsia="ru-RU"/>
              </w:rPr>
              <w:lastRenderedPageBreak/>
              <w:t>10.</w:t>
            </w:r>
            <w:r w:rsidRPr="00752658">
              <w:rPr>
                <w:rFonts w:ascii="Arial" w:eastAsia="Times New Roman" w:hAnsi="Arial" w:cs="Arial"/>
                <w:color w:val="000000"/>
                <w:sz w:val="20"/>
                <w:szCs w:val="20"/>
                <w:bdr w:val="none" w:sz="0" w:space="0" w:color="auto" w:frame="1"/>
                <w:shd w:val="clear" w:color="auto" w:fill="FFFFFF"/>
                <w:lang w:eastAsia="ru-RU"/>
              </w:rPr>
              <w:t> </w:t>
            </w:r>
            <w:r w:rsidRPr="00752658">
              <w:rPr>
                <w:rFonts w:ascii="Times New Roman" w:eastAsia="Times New Roman" w:hAnsi="Times New Roman" w:cs="Times New Roman"/>
                <w:color w:val="000000"/>
                <w:sz w:val="20"/>
                <w:szCs w:val="20"/>
                <w:bdr w:val="none" w:sz="0" w:space="0" w:color="auto" w:frame="1"/>
                <w:shd w:val="clear" w:color="auto" w:fill="FFFFFF"/>
                <w:lang w:eastAsia="ru-RU"/>
              </w:rPr>
              <w:t>Работодатель может уволить работника за нарушение техники безопасности</w:t>
            </w:r>
          </w:p>
        </w:tc>
        <w:tc>
          <w:tcPr>
            <w:tcW w:w="7389" w:type="dxa"/>
            <w:tcBorders>
              <w:top w:val="nil"/>
              <w:left w:val="nil"/>
              <w:bottom w:val="single" w:sz="8" w:space="0" w:color="auto"/>
              <w:right w:val="single" w:sz="8" w:space="0" w:color="auto"/>
            </w:tcBorders>
            <w:tcMar>
              <w:top w:w="0" w:type="dxa"/>
              <w:left w:w="108" w:type="dxa"/>
              <w:bottom w:w="0" w:type="dxa"/>
              <w:right w:w="108" w:type="dxa"/>
            </w:tcMar>
            <w:hideMark/>
          </w:tcPr>
          <w:p w:rsidR="00B258D5" w:rsidRPr="005A30F7" w:rsidRDefault="00B258D5" w:rsidP="00B258D5">
            <w:pPr>
              <w:numPr>
                <w:ilvl w:val="0"/>
                <w:numId w:val="10"/>
              </w:numPr>
              <w:spacing w:after="0" w:line="240" w:lineRule="auto"/>
              <w:jc w:val="both"/>
              <w:rPr>
                <w:rFonts w:ascii="Times New Roman" w:eastAsia="Times New Roman" w:hAnsi="Times New Roman" w:cs="Times New Roman"/>
                <w:color w:val="000000"/>
                <w:lang w:eastAsia="ru-RU"/>
              </w:rPr>
            </w:pPr>
            <w:r w:rsidRPr="005A30F7">
              <w:rPr>
                <w:rFonts w:ascii="Times New Roman" w:eastAsia="Times New Roman" w:hAnsi="Times New Roman" w:cs="Times New Roman"/>
                <w:color w:val="000000"/>
                <w:bdr w:val="none" w:sz="0" w:space="0" w:color="auto" w:frame="1"/>
                <w:shd w:val="clear" w:color="auto" w:fill="FFFFFF"/>
                <w:lang w:eastAsia="ru-RU"/>
              </w:rPr>
              <w:t>только по распоряжению уполномоченных органов</w:t>
            </w:r>
          </w:p>
          <w:p w:rsidR="00B258D5" w:rsidRPr="005A30F7" w:rsidRDefault="00B258D5" w:rsidP="00B258D5">
            <w:pPr>
              <w:numPr>
                <w:ilvl w:val="0"/>
                <w:numId w:val="10"/>
              </w:numPr>
              <w:spacing w:after="0" w:line="240" w:lineRule="auto"/>
              <w:jc w:val="both"/>
              <w:rPr>
                <w:rFonts w:ascii="Times New Roman" w:eastAsia="Times New Roman" w:hAnsi="Times New Roman" w:cs="Times New Roman"/>
                <w:color w:val="000000"/>
                <w:lang w:eastAsia="ru-RU"/>
              </w:rPr>
            </w:pPr>
            <w:r w:rsidRPr="005A30F7">
              <w:rPr>
                <w:rFonts w:ascii="Times New Roman" w:eastAsia="Times New Roman" w:hAnsi="Times New Roman" w:cs="Times New Roman"/>
                <w:color w:val="000000"/>
                <w:bdr w:val="none" w:sz="0" w:space="0" w:color="auto" w:frame="1"/>
                <w:shd w:val="clear" w:color="auto" w:fill="FFFFFF"/>
                <w:lang w:eastAsia="ru-RU"/>
              </w:rPr>
              <w:t>если работник нарушил технику безопасности умышленно</w:t>
            </w:r>
          </w:p>
          <w:p w:rsidR="00B258D5" w:rsidRPr="005A30F7" w:rsidRDefault="00B258D5" w:rsidP="00B258D5">
            <w:pPr>
              <w:numPr>
                <w:ilvl w:val="0"/>
                <w:numId w:val="10"/>
              </w:numPr>
              <w:spacing w:after="0" w:line="240" w:lineRule="auto"/>
              <w:jc w:val="both"/>
              <w:rPr>
                <w:rFonts w:ascii="Times New Roman" w:eastAsia="Times New Roman" w:hAnsi="Times New Roman" w:cs="Times New Roman"/>
                <w:color w:val="000000"/>
                <w:lang w:eastAsia="ru-RU"/>
              </w:rPr>
            </w:pPr>
            <w:r w:rsidRPr="005A30F7">
              <w:rPr>
                <w:rFonts w:ascii="Times New Roman" w:eastAsia="Times New Roman" w:hAnsi="Times New Roman" w:cs="Times New Roman"/>
                <w:color w:val="000000"/>
                <w:bdr w:val="none" w:sz="0" w:space="0" w:color="auto" w:frame="1"/>
                <w:shd w:val="clear" w:color="auto" w:fill="FFFFFF"/>
                <w:lang w:eastAsia="ru-RU"/>
              </w:rPr>
              <w:t> если нарушение повлекло за собой тяжкие последствия, лицо создало реальную угрозу их наставления</w:t>
            </w:r>
          </w:p>
          <w:p w:rsidR="00B258D5" w:rsidRPr="005A30F7" w:rsidRDefault="00B258D5" w:rsidP="00B258D5">
            <w:pPr>
              <w:numPr>
                <w:ilvl w:val="0"/>
                <w:numId w:val="10"/>
              </w:numPr>
              <w:spacing w:after="0" w:line="240" w:lineRule="auto"/>
              <w:jc w:val="both"/>
              <w:rPr>
                <w:rFonts w:ascii="Times New Roman" w:eastAsia="Times New Roman" w:hAnsi="Times New Roman" w:cs="Times New Roman"/>
                <w:color w:val="000000"/>
                <w:lang w:eastAsia="ru-RU"/>
              </w:rPr>
            </w:pPr>
            <w:r w:rsidRPr="005A30F7">
              <w:rPr>
                <w:rFonts w:ascii="Times New Roman" w:eastAsia="Times New Roman" w:hAnsi="Times New Roman" w:cs="Times New Roman"/>
                <w:color w:val="000000"/>
                <w:bdr w:val="none" w:sz="0" w:space="0" w:color="auto" w:frame="1"/>
                <w:shd w:val="clear" w:color="auto" w:fill="FFFFFF"/>
                <w:lang w:eastAsia="ru-RU"/>
              </w:rPr>
              <w:t>только с согласия профсоюза</w:t>
            </w:r>
            <w:r w:rsidRPr="005A30F7">
              <w:rPr>
                <w:rFonts w:ascii="Times New Roman" w:eastAsia="Times New Roman" w:hAnsi="Times New Roman" w:cs="Times New Roman"/>
                <w:color w:val="000000"/>
                <w:bdr w:val="none" w:sz="0" w:space="0" w:color="auto" w:frame="1"/>
                <w:lang w:eastAsia="ru-RU"/>
              </w:rPr>
              <w:br/>
            </w:r>
            <w:r w:rsidRPr="005A30F7">
              <w:rPr>
                <w:rFonts w:ascii="Times New Roman" w:eastAsia="Times New Roman" w:hAnsi="Times New Roman" w:cs="Times New Roman"/>
                <w:color w:val="000000"/>
                <w:bdr w:val="none" w:sz="0" w:space="0" w:color="auto" w:frame="1"/>
                <w:lang w:eastAsia="ru-RU"/>
              </w:rPr>
              <w:br/>
            </w:r>
            <w:r w:rsidRPr="005A30F7">
              <w:rPr>
                <w:rFonts w:ascii="Times New Roman" w:eastAsia="Times New Roman" w:hAnsi="Times New Roman" w:cs="Times New Roman"/>
                <w:color w:val="000000"/>
                <w:bdr w:val="none" w:sz="0" w:space="0" w:color="auto" w:frame="1"/>
                <w:lang w:eastAsia="ru-RU"/>
              </w:rPr>
              <w:br/>
            </w:r>
          </w:p>
        </w:tc>
      </w:tr>
      <w:tr w:rsidR="00B258D5" w:rsidRPr="00752658" w:rsidTr="005A30F7">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lang w:eastAsia="ru-RU"/>
              </w:rPr>
              <w:t>11.</w:t>
            </w:r>
            <w:r w:rsidRPr="00752658">
              <w:rPr>
                <w:rFonts w:ascii="Arial" w:eastAsia="Times New Roman" w:hAnsi="Arial" w:cs="Arial"/>
                <w:color w:val="000000"/>
                <w:sz w:val="20"/>
                <w:szCs w:val="20"/>
                <w:bdr w:val="none" w:sz="0" w:space="0" w:color="auto" w:frame="1"/>
                <w:shd w:val="clear" w:color="auto" w:fill="FFFFFF"/>
                <w:lang w:eastAsia="ru-RU"/>
              </w:rPr>
              <w:t> </w:t>
            </w:r>
            <w:r w:rsidRPr="00752658">
              <w:rPr>
                <w:rFonts w:ascii="Times New Roman" w:eastAsia="Times New Roman" w:hAnsi="Times New Roman" w:cs="Times New Roman"/>
                <w:color w:val="000000"/>
                <w:sz w:val="20"/>
                <w:szCs w:val="20"/>
                <w:bdr w:val="none" w:sz="0" w:space="0" w:color="auto" w:frame="1"/>
                <w:shd w:val="clear" w:color="auto" w:fill="FFFFFF"/>
                <w:lang w:eastAsia="ru-RU"/>
              </w:rPr>
              <w:t>Работник за разглашение сведений, составляющих охраняемую законом тайну, может нести полную материальную ответственность в случаях </w:t>
            </w:r>
          </w:p>
        </w:tc>
        <w:tc>
          <w:tcPr>
            <w:tcW w:w="7389" w:type="dxa"/>
            <w:tcBorders>
              <w:top w:val="nil"/>
              <w:left w:val="nil"/>
              <w:bottom w:val="single" w:sz="8" w:space="0" w:color="auto"/>
              <w:right w:val="single" w:sz="8" w:space="0" w:color="auto"/>
            </w:tcBorders>
            <w:tcMar>
              <w:top w:w="0" w:type="dxa"/>
              <w:left w:w="108" w:type="dxa"/>
              <w:bottom w:w="0" w:type="dxa"/>
              <w:right w:w="108" w:type="dxa"/>
            </w:tcMar>
            <w:hideMark/>
          </w:tcPr>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shd w:val="clear" w:color="auto" w:fill="FFFFFF"/>
                <w:lang w:eastAsia="ru-RU"/>
              </w:rPr>
              <w:t>      1. </w:t>
            </w:r>
            <w:r w:rsidRPr="00752658">
              <w:rPr>
                <w:rFonts w:ascii="Times New Roman" w:eastAsia="Times New Roman" w:hAnsi="Times New Roman" w:cs="Times New Roman"/>
                <w:color w:val="000000"/>
                <w:sz w:val="20"/>
                <w:szCs w:val="20"/>
                <w:bdr w:val="none" w:sz="0" w:space="0" w:color="auto" w:frame="1"/>
                <w:lang w:eastAsia="ru-RU"/>
              </w:rPr>
              <w:t> </w:t>
            </w:r>
            <w:r w:rsidRPr="00752658">
              <w:rPr>
                <w:rFonts w:ascii="Times New Roman" w:eastAsia="Times New Roman" w:hAnsi="Times New Roman" w:cs="Times New Roman"/>
                <w:color w:val="000000"/>
                <w:sz w:val="20"/>
                <w:szCs w:val="20"/>
                <w:bdr w:val="none" w:sz="0" w:space="0" w:color="auto" w:frame="1"/>
                <w:shd w:val="clear" w:color="auto" w:fill="FFFFFF"/>
                <w:lang w:eastAsia="ru-RU"/>
              </w:rPr>
              <w:t>предусмотренных коллективным договором</w:t>
            </w:r>
          </w:p>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shd w:val="clear" w:color="auto" w:fill="FFFFFF"/>
                <w:lang w:eastAsia="ru-RU"/>
              </w:rPr>
              <w:t>      2.   предусмотренных трудовым договором</w:t>
            </w:r>
          </w:p>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shd w:val="clear" w:color="auto" w:fill="FFFFFF"/>
                <w:lang w:eastAsia="ru-RU"/>
              </w:rPr>
              <w:t>      3.   предусмотренных Федеральными законами</w:t>
            </w:r>
          </w:p>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shd w:val="clear" w:color="auto" w:fill="FFFFFF"/>
                <w:lang w:eastAsia="ru-RU"/>
              </w:rPr>
              <w:t>      4.   разглашения государственной тайны</w:t>
            </w:r>
          </w:p>
        </w:tc>
      </w:tr>
      <w:tr w:rsidR="00B258D5" w:rsidRPr="00752658" w:rsidTr="005A30F7">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lang w:eastAsia="ru-RU"/>
              </w:rPr>
              <w:t>12.</w:t>
            </w:r>
            <w:r w:rsidRPr="00752658">
              <w:rPr>
                <w:rFonts w:ascii="Arial" w:eastAsia="Times New Roman" w:hAnsi="Arial" w:cs="Arial"/>
                <w:color w:val="000000"/>
                <w:sz w:val="20"/>
                <w:szCs w:val="20"/>
                <w:bdr w:val="none" w:sz="0" w:space="0" w:color="auto" w:frame="1"/>
                <w:shd w:val="clear" w:color="auto" w:fill="FFFFFF"/>
                <w:lang w:eastAsia="ru-RU"/>
              </w:rPr>
              <w:t> </w:t>
            </w:r>
            <w:r w:rsidRPr="00752658">
              <w:rPr>
                <w:rFonts w:ascii="Times New Roman" w:eastAsia="Times New Roman" w:hAnsi="Times New Roman" w:cs="Times New Roman"/>
                <w:color w:val="000000"/>
                <w:sz w:val="20"/>
                <w:szCs w:val="20"/>
                <w:bdr w:val="none" w:sz="0" w:space="0" w:color="auto" w:frame="1"/>
                <w:shd w:val="clear" w:color="auto" w:fill="FFFFFF"/>
                <w:lang w:eastAsia="ru-RU"/>
              </w:rPr>
              <w:t>Недопущение работника к исполнению его трудовой функции до устранения причин недопущения это</w:t>
            </w:r>
          </w:p>
        </w:tc>
        <w:tc>
          <w:tcPr>
            <w:tcW w:w="7389" w:type="dxa"/>
            <w:tcBorders>
              <w:top w:val="nil"/>
              <w:left w:val="nil"/>
              <w:bottom w:val="single" w:sz="8" w:space="0" w:color="auto"/>
              <w:right w:val="single" w:sz="8" w:space="0" w:color="auto"/>
            </w:tcBorders>
            <w:tcMar>
              <w:top w:w="0" w:type="dxa"/>
              <w:left w:w="108" w:type="dxa"/>
              <w:bottom w:w="0" w:type="dxa"/>
              <w:right w:w="108" w:type="dxa"/>
            </w:tcMar>
            <w:hideMark/>
          </w:tcPr>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shd w:val="clear" w:color="auto" w:fill="FFFFFF"/>
                <w:lang w:eastAsia="ru-RU"/>
              </w:rPr>
              <w:t>      1. </w:t>
            </w:r>
            <w:r w:rsidRPr="00752658">
              <w:rPr>
                <w:rFonts w:ascii="Times New Roman" w:eastAsia="Times New Roman" w:hAnsi="Times New Roman" w:cs="Times New Roman"/>
                <w:color w:val="000000"/>
                <w:sz w:val="20"/>
                <w:szCs w:val="20"/>
                <w:bdr w:val="none" w:sz="0" w:space="0" w:color="auto" w:frame="1"/>
                <w:lang w:eastAsia="ru-RU"/>
              </w:rPr>
              <w:t> </w:t>
            </w:r>
            <w:r w:rsidRPr="00752658">
              <w:rPr>
                <w:rFonts w:ascii="Times New Roman" w:eastAsia="Times New Roman" w:hAnsi="Times New Roman" w:cs="Times New Roman"/>
                <w:color w:val="000000"/>
                <w:sz w:val="20"/>
                <w:szCs w:val="20"/>
                <w:bdr w:val="none" w:sz="0" w:space="0" w:color="auto" w:frame="1"/>
                <w:shd w:val="clear" w:color="auto" w:fill="FFFFFF"/>
                <w:lang w:eastAsia="ru-RU"/>
              </w:rPr>
              <w:t>изменение условий ТД</w:t>
            </w:r>
          </w:p>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shd w:val="clear" w:color="auto" w:fill="FFFFFF"/>
                <w:lang w:eastAsia="ru-RU"/>
              </w:rPr>
              <w:t>      2.  отстранение от работы</w:t>
            </w:r>
          </w:p>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shd w:val="clear" w:color="auto" w:fill="FFFFFF"/>
                <w:lang w:eastAsia="ru-RU"/>
              </w:rPr>
              <w:t>      3.  выдворение с рабочего места</w:t>
            </w:r>
          </w:p>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shd w:val="clear" w:color="auto" w:fill="FFFFFF"/>
                <w:lang w:eastAsia="ru-RU"/>
              </w:rPr>
              <w:t>      4.  увольнение работника</w:t>
            </w:r>
          </w:p>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shd w:val="clear" w:color="auto" w:fill="FFFFFF"/>
                <w:lang w:eastAsia="ru-RU"/>
              </w:rPr>
              <w:t> </w:t>
            </w:r>
          </w:p>
        </w:tc>
      </w:tr>
      <w:tr w:rsidR="00B258D5" w:rsidRPr="00752658" w:rsidTr="005A30F7">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lang w:eastAsia="ru-RU"/>
              </w:rPr>
              <w:t>13.</w:t>
            </w:r>
            <w:r w:rsidRPr="00752658">
              <w:rPr>
                <w:rFonts w:ascii="Arial" w:eastAsia="Times New Roman" w:hAnsi="Arial" w:cs="Arial"/>
                <w:color w:val="000000"/>
                <w:sz w:val="20"/>
                <w:szCs w:val="20"/>
                <w:bdr w:val="none" w:sz="0" w:space="0" w:color="auto" w:frame="1"/>
                <w:shd w:val="clear" w:color="auto" w:fill="FFFFFF"/>
                <w:lang w:eastAsia="ru-RU"/>
              </w:rPr>
              <w:t> </w:t>
            </w:r>
            <w:r w:rsidRPr="00752658">
              <w:rPr>
                <w:rFonts w:ascii="Times New Roman" w:eastAsia="Times New Roman" w:hAnsi="Times New Roman" w:cs="Times New Roman"/>
                <w:color w:val="000000"/>
                <w:sz w:val="20"/>
                <w:szCs w:val="20"/>
                <w:bdr w:val="none" w:sz="0" w:space="0" w:color="auto" w:frame="1"/>
                <w:shd w:val="clear" w:color="auto" w:fill="FFFFFF"/>
                <w:lang w:eastAsia="ru-RU"/>
              </w:rPr>
              <w:t>Пределы ограниченной материальной ответственности работника перед работодателем – это</w:t>
            </w:r>
          </w:p>
        </w:tc>
        <w:tc>
          <w:tcPr>
            <w:tcW w:w="7389" w:type="dxa"/>
            <w:tcBorders>
              <w:top w:val="nil"/>
              <w:left w:val="nil"/>
              <w:bottom w:val="single" w:sz="8" w:space="0" w:color="auto"/>
              <w:right w:val="single" w:sz="8" w:space="0" w:color="auto"/>
            </w:tcBorders>
            <w:tcMar>
              <w:top w:w="0" w:type="dxa"/>
              <w:left w:w="108" w:type="dxa"/>
              <w:bottom w:w="0" w:type="dxa"/>
              <w:right w:w="108" w:type="dxa"/>
            </w:tcMar>
            <w:hideMark/>
          </w:tcPr>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shd w:val="clear" w:color="auto" w:fill="FFFFFF"/>
                <w:lang w:eastAsia="ru-RU"/>
              </w:rPr>
              <w:t>     1.</w:t>
            </w:r>
            <w:r w:rsidRPr="00752658">
              <w:rPr>
                <w:rFonts w:ascii="Times New Roman" w:eastAsia="Times New Roman" w:hAnsi="Times New Roman" w:cs="Times New Roman"/>
                <w:color w:val="000000"/>
                <w:sz w:val="20"/>
                <w:szCs w:val="20"/>
                <w:bdr w:val="none" w:sz="0" w:space="0" w:color="auto" w:frame="1"/>
                <w:lang w:eastAsia="ru-RU"/>
              </w:rPr>
              <w:t> </w:t>
            </w:r>
            <w:r w:rsidRPr="00752658">
              <w:rPr>
                <w:rFonts w:ascii="Times New Roman" w:eastAsia="Times New Roman" w:hAnsi="Times New Roman" w:cs="Times New Roman"/>
                <w:color w:val="000000"/>
                <w:sz w:val="20"/>
                <w:szCs w:val="20"/>
                <w:bdr w:val="none" w:sz="0" w:space="0" w:color="auto" w:frame="1"/>
                <w:shd w:val="clear" w:color="auto" w:fill="FFFFFF"/>
                <w:lang w:eastAsia="ru-RU"/>
              </w:rPr>
              <w:t> всем своим имуществом</w:t>
            </w:r>
          </w:p>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shd w:val="clear" w:color="auto" w:fill="FFFFFF"/>
                <w:lang w:eastAsia="ru-RU"/>
              </w:rPr>
              <w:t>     2. 1МРОТ</w:t>
            </w:r>
          </w:p>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shd w:val="clear" w:color="auto" w:fill="FFFFFF"/>
                <w:lang w:eastAsia="ru-RU"/>
              </w:rPr>
              <w:t>     3. средний месячный заработок</w:t>
            </w:r>
          </w:p>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shd w:val="clear" w:color="auto" w:fill="FFFFFF"/>
                <w:lang w:eastAsia="ru-RU"/>
              </w:rPr>
              <w:t>     4. 10</w:t>
            </w:r>
            <w:r w:rsidRPr="00752658">
              <w:rPr>
                <w:rFonts w:ascii="Times New Roman" w:eastAsia="Times New Roman" w:hAnsi="Times New Roman" w:cs="Times New Roman"/>
                <w:color w:val="000000"/>
                <w:sz w:val="20"/>
                <w:szCs w:val="20"/>
                <w:bdr w:val="none" w:sz="0" w:space="0" w:color="auto" w:frame="1"/>
                <w:lang w:eastAsia="ru-RU"/>
              </w:rPr>
              <w:t> </w:t>
            </w:r>
            <w:r w:rsidRPr="00752658">
              <w:rPr>
                <w:rFonts w:ascii="Times New Roman" w:eastAsia="Times New Roman" w:hAnsi="Times New Roman" w:cs="Times New Roman"/>
                <w:color w:val="000000"/>
                <w:sz w:val="20"/>
                <w:szCs w:val="20"/>
                <w:bdr w:val="none" w:sz="0" w:space="0" w:color="auto" w:frame="1"/>
                <w:shd w:val="clear" w:color="auto" w:fill="FFFFFF"/>
                <w:lang w:eastAsia="ru-RU"/>
              </w:rPr>
              <w:t>МРОТ</w:t>
            </w:r>
          </w:p>
        </w:tc>
      </w:tr>
      <w:tr w:rsidR="00B258D5" w:rsidRPr="00752658" w:rsidTr="005A30F7">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lang w:eastAsia="ru-RU"/>
              </w:rPr>
              <w:t>14.</w:t>
            </w:r>
            <w:r w:rsidRPr="00752658">
              <w:rPr>
                <w:rFonts w:ascii="Arial" w:eastAsia="Times New Roman" w:hAnsi="Arial" w:cs="Arial"/>
                <w:color w:val="000000"/>
                <w:sz w:val="20"/>
                <w:szCs w:val="20"/>
                <w:bdr w:val="none" w:sz="0" w:space="0" w:color="auto" w:frame="1"/>
                <w:shd w:val="clear" w:color="auto" w:fill="FFFFFF"/>
                <w:lang w:eastAsia="ru-RU"/>
              </w:rPr>
              <w:t> </w:t>
            </w:r>
            <w:r w:rsidRPr="00752658">
              <w:rPr>
                <w:rFonts w:ascii="Times New Roman" w:eastAsia="Times New Roman" w:hAnsi="Times New Roman" w:cs="Times New Roman"/>
                <w:color w:val="000000"/>
                <w:sz w:val="20"/>
                <w:szCs w:val="20"/>
                <w:bdr w:val="none" w:sz="0" w:space="0" w:color="auto" w:frame="1"/>
                <w:shd w:val="clear" w:color="auto" w:fill="FFFFFF"/>
                <w:lang w:eastAsia="ru-RU"/>
              </w:rPr>
              <w:t>Полная материальная ответственность наступает в случаях </w:t>
            </w:r>
          </w:p>
        </w:tc>
        <w:tc>
          <w:tcPr>
            <w:tcW w:w="7389" w:type="dxa"/>
            <w:tcBorders>
              <w:top w:val="nil"/>
              <w:left w:val="nil"/>
              <w:bottom w:val="single" w:sz="8" w:space="0" w:color="auto"/>
              <w:right w:val="single" w:sz="8" w:space="0" w:color="auto"/>
            </w:tcBorders>
            <w:tcMar>
              <w:top w:w="0" w:type="dxa"/>
              <w:left w:w="108" w:type="dxa"/>
              <w:bottom w:w="0" w:type="dxa"/>
              <w:right w:w="108" w:type="dxa"/>
            </w:tcMar>
            <w:hideMark/>
          </w:tcPr>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shd w:val="clear" w:color="auto" w:fill="FFFFFF"/>
                <w:lang w:eastAsia="ru-RU"/>
              </w:rPr>
              <w:t>     1.</w:t>
            </w:r>
            <w:r w:rsidRPr="00752658">
              <w:rPr>
                <w:rFonts w:ascii="Times New Roman" w:eastAsia="Times New Roman" w:hAnsi="Times New Roman" w:cs="Times New Roman"/>
                <w:color w:val="000000"/>
                <w:sz w:val="20"/>
                <w:szCs w:val="20"/>
                <w:bdr w:val="none" w:sz="0" w:space="0" w:color="auto" w:frame="1"/>
                <w:lang w:eastAsia="ru-RU"/>
              </w:rPr>
              <w:t> </w:t>
            </w:r>
            <w:r w:rsidRPr="00752658">
              <w:rPr>
                <w:rFonts w:ascii="Times New Roman" w:eastAsia="Times New Roman" w:hAnsi="Times New Roman" w:cs="Times New Roman"/>
                <w:color w:val="000000"/>
                <w:sz w:val="20"/>
                <w:szCs w:val="20"/>
                <w:bdr w:val="none" w:sz="0" w:space="0" w:color="auto" w:frame="1"/>
                <w:shd w:val="clear" w:color="auto" w:fill="FFFFFF"/>
                <w:lang w:eastAsia="ru-RU"/>
              </w:rPr>
              <w:t>предусмотренных трудовым договором</w:t>
            </w:r>
          </w:p>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shd w:val="clear" w:color="auto" w:fill="FFFFFF"/>
                <w:lang w:eastAsia="ru-RU"/>
              </w:rPr>
              <w:t>     2. предусмотренных коллективным договором</w:t>
            </w:r>
          </w:p>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shd w:val="clear" w:color="auto" w:fill="FFFFFF"/>
                <w:lang w:eastAsia="ru-RU"/>
              </w:rPr>
              <w:t>     3. если ущерб наступил по халатности работника</w:t>
            </w:r>
          </w:p>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shd w:val="clear" w:color="auto" w:fill="FFFFFF"/>
                <w:lang w:eastAsia="ru-RU"/>
              </w:rPr>
              <w:t>    4.  прямого умысла со стороны работника</w:t>
            </w:r>
          </w:p>
        </w:tc>
      </w:tr>
      <w:tr w:rsidR="00B258D5" w:rsidRPr="00752658" w:rsidTr="005A30F7">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lang w:eastAsia="ru-RU"/>
              </w:rPr>
              <w:t>15.</w:t>
            </w:r>
            <w:r w:rsidRPr="00752658">
              <w:rPr>
                <w:rFonts w:ascii="Arial" w:eastAsia="Times New Roman" w:hAnsi="Arial" w:cs="Arial"/>
                <w:color w:val="000000"/>
                <w:sz w:val="20"/>
                <w:szCs w:val="20"/>
                <w:bdr w:val="none" w:sz="0" w:space="0" w:color="auto" w:frame="1"/>
                <w:shd w:val="clear" w:color="auto" w:fill="FFFFFF"/>
                <w:lang w:eastAsia="ru-RU"/>
              </w:rPr>
              <w:t> </w:t>
            </w:r>
            <w:r w:rsidRPr="00752658">
              <w:rPr>
                <w:rFonts w:ascii="Times New Roman" w:eastAsia="Times New Roman" w:hAnsi="Times New Roman" w:cs="Times New Roman"/>
                <w:color w:val="000000"/>
                <w:sz w:val="20"/>
                <w:szCs w:val="20"/>
                <w:bdr w:val="none" w:sz="0" w:space="0" w:color="auto" w:frame="1"/>
                <w:shd w:val="clear" w:color="auto" w:fill="FFFFFF"/>
                <w:lang w:eastAsia="ru-RU"/>
              </w:rPr>
              <w:t>До применения дисциплинарного взыскания работодатель должен</w:t>
            </w:r>
          </w:p>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lang w:eastAsia="ru-RU"/>
              </w:rPr>
              <w:br/>
            </w:r>
            <w:r w:rsidRPr="00752658">
              <w:rPr>
                <w:rFonts w:ascii="Times New Roman" w:eastAsia="Times New Roman" w:hAnsi="Times New Roman" w:cs="Times New Roman"/>
                <w:color w:val="000000"/>
                <w:sz w:val="20"/>
                <w:szCs w:val="20"/>
                <w:bdr w:val="none" w:sz="0" w:space="0" w:color="auto" w:frame="1"/>
                <w:lang w:eastAsia="ru-RU"/>
              </w:rPr>
              <w:br/>
            </w:r>
          </w:p>
        </w:tc>
        <w:tc>
          <w:tcPr>
            <w:tcW w:w="7389" w:type="dxa"/>
            <w:tcBorders>
              <w:top w:val="nil"/>
              <w:left w:val="nil"/>
              <w:bottom w:val="single" w:sz="8" w:space="0" w:color="auto"/>
              <w:right w:val="single" w:sz="8" w:space="0" w:color="auto"/>
            </w:tcBorders>
            <w:tcMar>
              <w:top w:w="0" w:type="dxa"/>
              <w:left w:w="108" w:type="dxa"/>
              <w:bottom w:w="0" w:type="dxa"/>
              <w:right w:w="108" w:type="dxa"/>
            </w:tcMar>
            <w:hideMark/>
          </w:tcPr>
          <w:p w:rsidR="00B258D5" w:rsidRPr="00752658" w:rsidRDefault="00B258D5" w:rsidP="002E65A0">
            <w:pPr>
              <w:spacing w:after="0" w:line="240" w:lineRule="auto"/>
              <w:ind w:left="632" w:hanging="360"/>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lang w:eastAsia="ru-RU"/>
              </w:rPr>
              <w:t>1.</w:t>
            </w:r>
            <w:r w:rsidRPr="00752658">
              <w:rPr>
                <w:rFonts w:ascii="Times New Roman" w:eastAsia="Times New Roman" w:hAnsi="Times New Roman" w:cs="Times New Roman"/>
                <w:color w:val="000000"/>
                <w:sz w:val="14"/>
                <w:szCs w:val="14"/>
                <w:bdr w:val="none" w:sz="0" w:space="0" w:color="auto" w:frame="1"/>
                <w:lang w:eastAsia="ru-RU"/>
              </w:rPr>
              <w:t>       </w:t>
            </w:r>
            <w:r w:rsidRPr="00752658">
              <w:rPr>
                <w:rFonts w:ascii="Times New Roman" w:eastAsia="Times New Roman" w:hAnsi="Times New Roman" w:cs="Times New Roman"/>
                <w:color w:val="000000"/>
                <w:sz w:val="20"/>
                <w:szCs w:val="20"/>
                <w:bdr w:val="none" w:sz="0" w:space="0" w:color="auto" w:frame="1"/>
                <w:shd w:val="clear" w:color="auto" w:fill="FFFFFF"/>
                <w:lang w:eastAsia="ru-RU"/>
              </w:rPr>
              <w:t>согласовать наложение взыскание с профсоюзной</w:t>
            </w:r>
          </w:p>
          <w:p w:rsidR="00B258D5" w:rsidRPr="00752658" w:rsidRDefault="00B258D5" w:rsidP="002E65A0">
            <w:pPr>
              <w:spacing w:after="0" w:line="240" w:lineRule="auto"/>
              <w:ind w:left="523"/>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shd w:val="clear" w:color="auto" w:fill="FFFFFF"/>
                <w:lang w:eastAsia="ru-RU"/>
              </w:rPr>
              <w:t>организацией</w:t>
            </w:r>
          </w:p>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shd w:val="clear" w:color="auto" w:fill="FFFFFF"/>
                <w:lang w:eastAsia="ru-RU"/>
              </w:rPr>
              <w:t>     2.  заблаговременно уведомить работника</w:t>
            </w:r>
          </w:p>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shd w:val="clear" w:color="auto" w:fill="FFFFFF"/>
                <w:lang w:eastAsia="ru-RU"/>
              </w:rPr>
              <w:t>     3. сообщить в правоохранительные органы о</w:t>
            </w:r>
          </w:p>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shd w:val="clear" w:color="auto" w:fill="FFFFFF"/>
                <w:lang w:eastAsia="ru-RU"/>
              </w:rPr>
              <w:t>        дисциплинарном проступке работника</w:t>
            </w:r>
          </w:p>
          <w:p w:rsidR="00B258D5" w:rsidRPr="00752658" w:rsidRDefault="00B258D5" w:rsidP="002E65A0">
            <w:pPr>
              <w:spacing w:after="0" w:line="240" w:lineRule="auto"/>
              <w:jc w:val="both"/>
              <w:rPr>
                <w:rFonts w:ascii="Times New Roman" w:eastAsia="Times New Roman" w:hAnsi="Times New Roman" w:cs="Times New Roman"/>
                <w:sz w:val="20"/>
                <w:szCs w:val="20"/>
                <w:lang w:eastAsia="ru-RU"/>
              </w:rPr>
            </w:pPr>
            <w:r w:rsidRPr="00752658">
              <w:rPr>
                <w:rFonts w:ascii="Times New Roman" w:eastAsia="Times New Roman" w:hAnsi="Times New Roman" w:cs="Times New Roman"/>
                <w:color w:val="000000"/>
                <w:sz w:val="20"/>
                <w:szCs w:val="20"/>
                <w:bdr w:val="none" w:sz="0" w:space="0" w:color="auto" w:frame="1"/>
                <w:shd w:val="clear" w:color="auto" w:fill="FFFFFF"/>
                <w:lang w:eastAsia="ru-RU"/>
              </w:rPr>
              <w:t>     4.затребовать от работника письменное объяснение</w:t>
            </w:r>
          </w:p>
        </w:tc>
      </w:tr>
    </w:tbl>
    <w:p w:rsidR="005A30F7" w:rsidRDefault="005A30F7" w:rsidP="00B258D5">
      <w:pPr>
        <w:shd w:val="clear" w:color="auto" w:fill="FFFFFF"/>
        <w:spacing w:after="0" w:line="240" w:lineRule="auto"/>
        <w:rPr>
          <w:rFonts w:ascii="Times New Roman" w:eastAsia="Times New Roman" w:hAnsi="Times New Roman" w:cs="Times New Roman"/>
          <w:color w:val="000000"/>
          <w:sz w:val="24"/>
          <w:szCs w:val="24"/>
          <w:bdr w:val="none" w:sz="0" w:space="0" w:color="auto" w:frame="1"/>
          <w:lang w:eastAsia="ru-RU"/>
        </w:rPr>
      </w:pPr>
    </w:p>
    <w:p w:rsidR="00B258D5" w:rsidRPr="00752658" w:rsidRDefault="00B258D5" w:rsidP="00B258D5">
      <w:pPr>
        <w:shd w:val="clear" w:color="auto" w:fill="FFFFFF"/>
        <w:spacing w:after="0" w:line="240" w:lineRule="auto"/>
        <w:rPr>
          <w:rFonts w:ascii="Times New Roman" w:eastAsia="Times New Roman" w:hAnsi="Times New Roman" w:cs="Times New Roman"/>
          <w:color w:val="111115"/>
          <w:sz w:val="20"/>
          <w:szCs w:val="20"/>
          <w:lang w:eastAsia="ru-RU"/>
        </w:rPr>
      </w:pPr>
      <w:r w:rsidRPr="00752658">
        <w:rPr>
          <w:rFonts w:ascii="Times New Roman" w:eastAsia="Times New Roman" w:hAnsi="Times New Roman" w:cs="Times New Roman"/>
          <w:color w:val="000000"/>
          <w:sz w:val="24"/>
          <w:szCs w:val="24"/>
          <w:bdr w:val="none" w:sz="0" w:space="0" w:color="auto" w:frame="1"/>
          <w:lang w:eastAsia="ru-RU"/>
        </w:rPr>
        <w:t xml:space="preserve">Задание2 </w:t>
      </w:r>
      <w:r w:rsidR="005A30F7" w:rsidRPr="00752658">
        <w:rPr>
          <w:rFonts w:ascii="Times New Roman" w:eastAsia="Times New Roman" w:hAnsi="Times New Roman" w:cs="Times New Roman"/>
          <w:color w:val="000000"/>
          <w:sz w:val="24"/>
          <w:szCs w:val="24"/>
          <w:bdr w:val="none" w:sz="0" w:space="0" w:color="auto" w:frame="1"/>
          <w:lang w:eastAsia="ru-RU"/>
        </w:rPr>
        <w:t>решить</w:t>
      </w:r>
      <w:r w:rsidRPr="00752658">
        <w:rPr>
          <w:rFonts w:ascii="Times New Roman" w:eastAsia="Times New Roman" w:hAnsi="Times New Roman" w:cs="Times New Roman"/>
          <w:color w:val="000000"/>
          <w:sz w:val="24"/>
          <w:szCs w:val="24"/>
          <w:bdr w:val="none" w:sz="0" w:space="0" w:color="auto" w:frame="1"/>
          <w:lang w:eastAsia="ru-RU"/>
        </w:rPr>
        <w:t xml:space="preserve"> задачу:</w:t>
      </w:r>
    </w:p>
    <w:p w:rsidR="00B258D5" w:rsidRPr="00752658" w:rsidRDefault="00B258D5" w:rsidP="00B258D5">
      <w:pPr>
        <w:shd w:val="clear" w:color="auto" w:fill="FFFFFF"/>
        <w:spacing w:after="0" w:line="240" w:lineRule="auto"/>
        <w:rPr>
          <w:rFonts w:ascii="Times New Roman" w:eastAsia="Times New Roman" w:hAnsi="Times New Roman" w:cs="Times New Roman"/>
          <w:color w:val="111115"/>
          <w:sz w:val="20"/>
          <w:szCs w:val="20"/>
          <w:lang w:eastAsia="ru-RU"/>
        </w:rPr>
      </w:pPr>
      <w:r w:rsidRPr="00752658">
        <w:rPr>
          <w:rFonts w:ascii="Times New Roman" w:eastAsia="Times New Roman" w:hAnsi="Times New Roman" w:cs="Times New Roman"/>
          <w:color w:val="000000"/>
          <w:sz w:val="24"/>
          <w:szCs w:val="24"/>
          <w:bdr w:val="none" w:sz="0" w:space="0" w:color="auto" w:frame="1"/>
          <w:lang w:eastAsia="ru-RU"/>
        </w:rPr>
        <w:t xml:space="preserve"> При решении </w:t>
      </w:r>
      <w:r w:rsidR="005A30F7" w:rsidRPr="00752658">
        <w:rPr>
          <w:rFonts w:ascii="Times New Roman" w:eastAsia="Times New Roman" w:hAnsi="Times New Roman" w:cs="Times New Roman"/>
          <w:color w:val="000000"/>
          <w:sz w:val="24"/>
          <w:szCs w:val="24"/>
          <w:bdr w:val="none" w:sz="0" w:space="0" w:color="auto" w:frame="1"/>
          <w:lang w:eastAsia="ru-RU"/>
        </w:rPr>
        <w:t>задачи рекомендуется</w:t>
      </w:r>
      <w:r w:rsidRPr="00752658">
        <w:rPr>
          <w:rFonts w:ascii="Times New Roman" w:eastAsia="Times New Roman" w:hAnsi="Times New Roman" w:cs="Times New Roman"/>
          <w:color w:val="000000"/>
          <w:sz w:val="24"/>
          <w:szCs w:val="24"/>
          <w:bdr w:val="none" w:sz="0" w:space="0" w:color="auto" w:frame="1"/>
          <w:lang w:eastAsia="ru-RU"/>
        </w:rPr>
        <w:t xml:space="preserve"> пользоваться </w:t>
      </w:r>
      <w:r w:rsidR="005A30F7" w:rsidRPr="00752658">
        <w:rPr>
          <w:rFonts w:ascii="Times New Roman" w:eastAsia="Times New Roman" w:hAnsi="Times New Roman" w:cs="Times New Roman"/>
          <w:color w:val="000000"/>
          <w:sz w:val="24"/>
          <w:szCs w:val="24"/>
          <w:bdr w:val="none" w:sz="0" w:space="0" w:color="auto" w:frame="1"/>
          <w:lang w:eastAsia="ru-RU"/>
        </w:rPr>
        <w:t>статьями Трудового кодекса</w:t>
      </w:r>
      <w:r w:rsidRPr="00752658">
        <w:rPr>
          <w:rFonts w:ascii="Times New Roman" w:eastAsia="Times New Roman" w:hAnsi="Times New Roman" w:cs="Times New Roman"/>
          <w:color w:val="000000"/>
          <w:sz w:val="24"/>
          <w:szCs w:val="24"/>
          <w:bdr w:val="none" w:sz="0" w:space="0" w:color="auto" w:frame="1"/>
          <w:lang w:eastAsia="ru-RU"/>
        </w:rPr>
        <w:t xml:space="preserve"> РФ</w:t>
      </w:r>
    </w:p>
    <w:p w:rsidR="00B258D5" w:rsidRPr="00752658" w:rsidRDefault="00B258D5" w:rsidP="00B258D5">
      <w:pPr>
        <w:spacing w:after="0" w:line="360" w:lineRule="atLeast"/>
        <w:jc w:val="both"/>
        <w:rPr>
          <w:rFonts w:ascii="Times New Roman" w:eastAsia="Times New Roman" w:hAnsi="Times New Roman" w:cs="Times New Roman"/>
          <w:color w:val="111115"/>
          <w:sz w:val="20"/>
          <w:szCs w:val="20"/>
          <w:lang w:eastAsia="ru-RU"/>
        </w:rPr>
      </w:pPr>
      <w:r w:rsidRPr="00752658">
        <w:rPr>
          <w:rFonts w:ascii="Times New Roman" w:eastAsia="Times New Roman" w:hAnsi="Times New Roman" w:cs="Times New Roman"/>
          <w:color w:val="494949"/>
          <w:sz w:val="24"/>
          <w:szCs w:val="24"/>
          <w:bdr w:val="none" w:sz="0" w:space="0" w:color="auto" w:frame="1"/>
          <w:shd w:val="clear" w:color="auto" w:fill="FFFFFF"/>
          <w:lang w:eastAsia="ru-RU"/>
        </w:rPr>
        <w:t> </w:t>
      </w:r>
      <w:r w:rsidRPr="00752658">
        <w:rPr>
          <w:rFonts w:ascii="Times New Roman" w:eastAsia="Times New Roman" w:hAnsi="Times New Roman" w:cs="Times New Roman"/>
          <w:color w:val="000000"/>
          <w:sz w:val="24"/>
          <w:szCs w:val="24"/>
          <w:bdr w:val="none" w:sz="0" w:space="0" w:color="auto" w:frame="1"/>
          <w:shd w:val="clear" w:color="auto" w:fill="FFFFFF"/>
          <w:lang w:eastAsia="ru-RU"/>
        </w:rPr>
        <w:t>К моменту окончания смены токарь Потопов не успел подготовить рабочее место для сдачи его своему сменщику Норину. Поскольку время работы Потопова закончилось, он, ссылаясь на неотложные дела, поспешил уйти. Вследствие того, что рабочее место не было подготовлено, Норин отказался приступить к работе. На основании докладной записки бригадира смены приказом руководителя организации работникам был объявлен выговор. </w:t>
      </w:r>
      <w:r w:rsidRPr="00752658">
        <w:rPr>
          <w:rFonts w:ascii="Arial" w:eastAsia="Times New Roman" w:hAnsi="Arial" w:cs="Arial"/>
          <w:color w:val="000000"/>
          <w:sz w:val="24"/>
          <w:szCs w:val="24"/>
          <w:bdr w:val="none" w:sz="0" w:space="0" w:color="auto" w:frame="1"/>
          <w:shd w:val="clear" w:color="auto" w:fill="FFFFFF"/>
          <w:lang w:eastAsia="ru-RU"/>
        </w:rPr>
        <w:t>Правомерно ли привлечение к дисциплинарной ответственности Потопова и Норина?</w:t>
      </w:r>
      <w:r w:rsidRPr="00752658">
        <w:rPr>
          <w:rFonts w:ascii="Times New Roman" w:eastAsia="Times New Roman" w:hAnsi="Times New Roman" w:cs="Times New Roman"/>
          <w:color w:val="000000"/>
          <w:sz w:val="24"/>
          <w:szCs w:val="24"/>
          <w:bdr w:val="none" w:sz="0" w:space="0" w:color="auto" w:frame="1"/>
          <w:shd w:val="clear" w:color="auto" w:fill="FFFFFF"/>
          <w:lang w:eastAsia="ru-RU"/>
        </w:rPr>
        <w:t> </w:t>
      </w:r>
    </w:p>
    <w:p w:rsidR="00B258D5" w:rsidRPr="00752658" w:rsidRDefault="00B258D5" w:rsidP="00B258D5">
      <w:pPr>
        <w:spacing w:after="0" w:line="360" w:lineRule="atLeast"/>
        <w:jc w:val="both"/>
        <w:rPr>
          <w:rFonts w:ascii="Times New Roman" w:eastAsia="Times New Roman" w:hAnsi="Times New Roman" w:cs="Times New Roman"/>
          <w:color w:val="111115"/>
          <w:sz w:val="20"/>
          <w:szCs w:val="20"/>
          <w:lang w:eastAsia="ru-RU"/>
        </w:rPr>
      </w:pPr>
      <w:r w:rsidRPr="00752658">
        <w:rPr>
          <w:rFonts w:ascii="Times New Roman" w:eastAsia="Times New Roman" w:hAnsi="Times New Roman" w:cs="Times New Roman"/>
          <w:color w:val="494949"/>
          <w:sz w:val="24"/>
          <w:szCs w:val="24"/>
          <w:bdr w:val="none" w:sz="0" w:space="0" w:color="auto" w:frame="1"/>
          <w:shd w:val="clear" w:color="auto" w:fill="FFFFFF"/>
          <w:lang w:eastAsia="ru-RU"/>
        </w:rPr>
        <w:t>                                                   </w:t>
      </w:r>
      <w:r w:rsidRPr="00752658">
        <w:rPr>
          <w:rFonts w:ascii="Times New Roman" w:eastAsia="Times New Roman" w:hAnsi="Times New Roman" w:cs="Times New Roman"/>
          <w:color w:val="000000"/>
          <w:sz w:val="24"/>
          <w:szCs w:val="24"/>
          <w:bdr w:val="none" w:sz="0" w:space="0" w:color="auto" w:frame="1"/>
          <w:shd w:val="clear" w:color="auto" w:fill="FFFFFF"/>
          <w:lang w:eastAsia="ru-RU"/>
        </w:rPr>
        <w:t>Сделать вывод по работе</w:t>
      </w:r>
    </w:p>
    <w:p w:rsidR="00173350" w:rsidRDefault="00173350"/>
    <w:sectPr w:rsidR="001733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C5502"/>
    <w:multiLevelType w:val="multilevel"/>
    <w:tmpl w:val="0B3E8B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B00A32"/>
    <w:multiLevelType w:val="multilevel"/>
    <w:tmpl w:val="A648B7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525211"/>
    <w:multiLevelType w:val="multilevel"/>
    <w:tmpl w:val="3A006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A914DF"/>
    <w:multiLevelType w:val="multilevel"/>
    <w:tmpl w:val="A38836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3C67EB"/>
    <w:multiLevelType w:val="multilevel"/>
    <w:tmpl w:val="C2220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C74C8C"/>
    <w:multiLevelType w:val="multilevel"/>
    <w:tmpl w:val="B2CA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B0F3BE9"/>
    <w:multiLevelType w:val="multilevel"/>
    <w:tmpl w:val="4EDA6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8FC7798"/>
    <w:multiLevelType w:val="multilevel"/>
    <w:tmpl w:val="AE2C6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0A274D0"/>
    <w:multiLevelType w:val="multilevel"/>
    <w:tmpl w:val="1EE45E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A724493"/>
    <w:multiLevelType w:val="multilevel"/>
    <w:tmpl w:val="D668E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7"/>
  </w:num>
  <w:num w:numId="3">
    <w:abstractNumId w:val="8"/>
  </w:num>
  <w:num w:numId="4">
    <w:abstractNumId w:val="3"/>
  </w:num>
  <w:num w:numId="5">
    <w:abstractNumId w:val="0"/>
  </w:num>
  <w:num w:numId="6">
    <w:abstractNumId w:val="4"/>
  </w:num>
  <w:num w:numId="7">
    <w:abstractNumId w:val="9"/>
  </w:num>
  <w:num w:numId="8">
    <w:abstractNumId w:val="6"/>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1A4"/>
    <w:rsid w:val="00173350"/>
    <w:rsid w:val="001D797B"/>
    <w:rsid w:val="005A30F7"/>
    <w:rsid w:val="009011A4"/>
    <w:rsid w:val="00B258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18578"/>
  <w15:chartTrackingRefBased/>
  <w15:docId w15:val="{30485ABF-16EE-4FA2-90AC-23114493D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58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748</Words>
  <Characters>4267</Characters>
  <Application>Microsoft Office Word</Application>
  <DocSecurity>0</DocSecurity>
  <Lines>35</Lines>
  <Paragraphs>10</Paragraphs>
  <ScaleCrop>false</ScaleCrop>
  <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223</dc:creator>
  <cp:keywords/>
  <dc:description/>
  <cp:lastModifiedBy>223</cp:lastModifiedBy>
  <cp:revision>4</cp:revision>
  <dcterms:created xsi:type="dcterms:W3CDTF">2020-03-25T04:27:00Z</dcterms:created>
  <dcterms:modified xsi:type="dcterms:W3CDTF">2020-03-25T04:39:00Z</dcterms:modified>
</cp:coreProperties>
</file>